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D605" w14:textId="77777777" w:rsidR="00CB6CF0" w:rsidRPr="00071710" w:rsidRDefault="002C6927" w:rsidP="00CB6CF0">
      <w:pPr>
        <w:jc w:val="center"/>
        <w:rPr>
          <w:b/>
          <w:bCs/>
        </w:rPr>
      </w:pPr>
      <w:r>
        <w:rPr>
          <w:b/>
          <w:bCs/>
        </w:rPr>
        <w:t xml:space="preserve">The </w:t>
      </w:r>
      <w:r w:rsidR="006F09B2">
        <w:rPr>
          <w:b/>
          <w:bCs/>
        </w:rPr>
        <w:t>Michael J. Fox Foundation for Parkinson’s Research (MJFF)</w:t>
      </w:r>
    </w:p>
    <w:p w14:paraId="50C1315E" w14:textId="77777777" w:rsidR="00CB6CF0" w:rsidRDefault="00CB6CF0" w:rsidP="00CB6CF0">
      <w:pPr>
        <w:jc w:val="center"/>
        <w:rPr>
          <w:sz w:val="22"/>
          <w:szCs w:val="22"/>
        </w:rPr>
      </w:pPr>
    </w:p>
    <w:p w14:paraId="1E8FBBCA" w14:textId="33177021" w:rsidR="00CB6CF0" w:rsidRPr="00B63ED0" w:rsidRDefault="00607705" w:rsidP="00CB6CF0">
      <w:pPr>
        <w:jc w:val="center"/>
        <w:rPr>
          <w:b/>
          <w:bCs/>
        </w:rPr>
      </w:pPr>
      <w:r>
        <w:rPr>
          <w:b/>
          <w:bCs/>
        </w:rPr>
        <w:t xml:space="preserve">MASTER </w:t>
      </w:r>
      <w:r w:rsidR="00CB6CF0" w:rsidRPr="00B63ED0">
        <w:rPr>
          <w:b/>
          <w:bCs/>
        </w:rPr>
        <w:t>MATERIAL TRANSFER AGREEMENT:</w:t>
      </w:r>
    </w:p>
    <w:p w14:paraId="0B2409A8" w14:textId="66F02182" w:rsidR="00CB6CF0" w:rsidRPr="00B63ED0" w:rsidRDefault="00CB6CF0" w:rsidP="00CB6CF0">
      <w:pPr>
        <w:jc w:val="center"/>
        <w:rPr>
          <w:b/>
          <w:bCs/>
        </w:rPr>
      </w:pPr>
      <w:r w:rsidRPr="00B63ED0">
        <w:rPr>
          <w:b/>
          <w:bCs/>
        </w:rPr>
        <w:t xml:space="preserve">For </w:t>
      </w:r>
      <w:r w:rsidR="00FA47CF">
        <w:rPr>
          <w:b/>
          <w:bCs/>
        </w:rPr>
        <w:t>Transferring</w:t>
      </w:r>
      <w:r w:rsidR="00FA47CF" w:rsidRPr="00B63ED0">
        <w:rPr>
          <w:b/>
          <w:bCs/>
        </w:rPr>
        <w:t xml:space="preserve"> </w:t>
      </w:r>
      <w:r w:rsidRPr="00B63ED0">
        <w:rPr>
          <w:b/>
          <w:bCs/>
        </w:rPr>
        <w:t xml:space="preserve">Research Material from </w:t>
      </w:r>
      <w:r w:rsidR="00095693" w:rsidRPr="00B63ED0">
        <w:rPr>
          <w:b/>
          <w:bCs/>
        </w:rPr>
        <w:t xml:space="preserve">the </w:t>
      </w:r>
      <w:r w:rsidR="0066268B">
        <w:rPr>
          <w:b/>
          <w:bCs/>
        </w:rPr>
        <w:t>b</w:t>
      </w:r>
      <w:r w:rsidR="006F09B2" w:rsidRPr="00B63ED0">
        <w:rPr>
          <w:b/>
          <w:bCs/>
        </w:rPr>
        <w:t>ioreposito</w:t>
      </w:r>
      <w:r w:rsidR="00525794" w:rsidRPr="00B63ED0">
        <w:rPr>
          <w:b/>
          <w:bCs/>
        </w:rPr>
        <w:t>r</w:t>
      </w:r>
      <w:r w:rsidR="001210B9" w:rsidRPr="00B63ED0">
        <w:rPr>
          <w:b/>
          <w:bCs/>
        </w:rPr>
        <w:t>ies</w:t>
      </w:r>
      <w:r w:rsidR="00F13125" w:rsidRPr="00B63ED0">
        <w:rPr>
          <w:b/>
          <w:bCs/>
        </w:rPr>
        <w:t xml:space="preserve"> established by </w:t>
      </w:r>
      <w:r w:rsidR="003A45CB" w:rsidRPr="00B63ED0">
        <w:rPr>
          <w:b/>
          <w:bCs/>
        </w:rPr>
        <w:t xml:space="preserve">The </w:t>
      </w:r>
      <w:r w:rsidR="00F13125" w:rsidRPr="00B63ED0">
        <w:rPr>
          <w:b/>
          <w:bCs/>
        </w:rPr>
        <w:t>Michael J. Fox Foundation for Parkinson’s Research</w:t>
      </w:r>
    </w:p>
    <w:p w14:paraId="00931A46" w14:textId="77777777" w:rsidR="00CB6CF0" w:rsidRPr="00B63ED0" w:rsidRDefault="00CB6CF0" w:rsidP="00CB6CF0">
      <w:pPr>
        <w:rPr>
          <w:sz w:val="22"/>
          <w:szCs w:val="22"/>
        </w:rPr>
      </w:pPr>
    </w:p>
    <w:p w14:paraId="2663914D" w14:textId="17E27BB6" w:rsidR="00CB6CF0" w:rsidRDefault="00CB6CF0" w:rsidP="00CB6CF0">
      <w:pPr>
        <w:ind w:right="-360"/>
      </w:pPr>
      <w:r w:rsidRPr="00B63ED0">
        <w:t xml:space="preserve">This </w:t>
      </w:r>
      <w:r w:rsidR="00553C07">
        <w:t xml:space="preserve">Master </w:t>
      </w:r>
      <w:r w:rsidRPr="00B63ED0">
        <w:t xml:space="preserve">Material </w:t>
      </w:r>
      <w:r w:rsidR="005655B1" w:rsidRPr="00B63ED0">
        <w:t>Transfer Agreement (</w:t>
      </w:r>
      <w:r w:rsidR="00553C07">
        <w:t>“</w:t>
      </w:r>
      <w:r w:rsidRPr="00B63ED0">
        <w:rPr>
          <w:b/>
          <w:bCs/>
        </w:rPr>
        <w:t>MTA</w:t>
      </w:r>
      <w:r w:rsidR="00553C07">
        <w:rPr>
          <w:b/>
          <w:bCs/>
        </w:rPr>
        <w:t>” or “Master Agreement”</w:t>
      </w:r>
      <w:r w:rsidRPr="00B63ED0">
        <w:t xml:space="preserve">) has been adopted for use by </w:t>
      </w:r>
      <w:r w:rsidR="003A45CB" w:rsidRPr="00B63ED0">
        <w:t xml:space="preserve">The </w:t>
      </w:r>
      <w:r w:rsidR="00F13125" w:rsidRPr="00B63ED0">
        <w:rPr>
          <w:bCs/>
        </w:rPr>
        <w:t>Michael J. Fox Foundation for Parkinson’s Research (</w:t>
      </w:r>
      <w:r w:rsidR="00553C07">
        <w:rPr>
          <w:bCs/>
        </w:rPr>
        <w:t>“</w:t>
      </w:r>
      <w:r w:rsidR="00F13125" w:rsidRPr="00B63ED0">
        <w:rPr>
          <w:b/>
          <w:bCs/>
        </w:rPr>
        <w:t>MJFF</w:t>
      </w:r>
      <w:r w:rsidR="00553C07">
        <w:rPr>
          <w:b/>
          <w:bCs/>
        </w:rPr>
        <w:t>”</w:t>
      </w:r>
      <w:r w:rsidR="00F13125" w:rsidRPr="00B63ED0">
        <w:rPr>
          <w:bCs/>
        </w:rPr>
        <w:t xml:space="preserve">) </w:t>
      </w:r>
      <w:r w:rsidRPr="00B63ED0">
        <w:t>specifically for t</w:t>
      </w:r>
      <w:r w:rsidR="00F441CC" w:rsidRPr="00B63ED0">
        <w:t xml:space="preserve">ransferring research material </w:t>
      </w:r>
      <w:r w:rsidR="00F13125" w:rsidRPr="00B63ED0">
        <w:t xml:space="preserve">from </w:t>
      </w:r>
      <w:r w:rsidR="00B83114">
        <w:t xml:space="preserve">MJFF </w:t>
      </w:r>
      <w:r w:rsidR="00011C45">
        <w:t>affiliated</w:t>
      </w:r>
      <w:r w:rsidR="00143699" w:rsidRPr="00B63ED0">
        <w:t xml:space="preserve"> </w:t>
      </w:r>
      <w:r w:rsidR="00011C45">
        <w:t>b</w:t>
      </w:r>
      <w:r w:rsidR="00291241">
        <w:t>iorepositories at Indiana University</w:t>
      </w:r>
      <w:r w:rsidR="00F054AE">
        <w:t xml:space="preserve"> (“REPOSITORY”)</w:t>
      </w:r>
      <w:r w:rsidR="00D2733F" w:rsidRPr="00B63ED0">
        <w:t xml:space="preserve"> </w:t>
      </w:r>
      <w:r w:rsidRPr="00B63ED0">
        <w:t xml:space="preserve">to </w:t>
      </w:r>
      <w:r w:rsidR="00AA6E9D" w:rsidRPr="00B63ED0">
        <w:t>researchers at</w:t>
      </w:r>
      <w:r w:rsidR="00C02BA5">
        <w:t xml:space="preserve"> _______________________</w:t>
      </w:r>
      <w:r w:rsidR="00F054AE">
        <w:t xml:space="preserve"> (“RECIPIENT</w:t>
      </w:r>
      <w:r w:rsidR="007720C5">
        <w:t xml:space="preserve"> INSTITUTION</w:t>
      </w:r>
      <w:r w:rsidR="00F054AE">
        <w:t>”)</w:t>
      </w:r>
      <w:r w:rsidR="00AA6E9D" w:rsidRPr="00B63ED0">
        <w:t xml:space="preserve"> who wish to conduct scientific research using such material in accordance with the guidelines set forth by MJFF</w:t>
      </w:r>
      <w:r w:rsidR="00F054AE">
        <w:t>.</w:t>
      </w:r>
      <w:r w:rsidR="00C02BA5">
        <w:t xml:space="preserve"> </w:t>
      </w:r>
      <w:r w:rsidR="00D2733F" w:rsidRPr="00B63ED0">
        <w:t>This Agreement is effective as of date of the last signature below (“Effective Date”).</w:t>
      </w:r>
    </w:p>
    <w:p w14:paraId="306BCCA7" w14:textId="303DB2BD" w:rsidR="00CA0A7A" w:rsidRDefault="00CA0A7A" w:rsidP="00CB6CF0">
      <w:pPr>
        <w:ind w:right="-360"/>
      </w:pPr>
    </w:p>
    <w:p w14:paraId="2C2E291A" w14:textId="39966453" w:rsidR="00F054AE" w:rsidRDefault="00CA0A7A" w:rsidP="00CA0A7A">
      <w:proofErr w:type="gramStart"/>
      <w:r w:rsidRPr="00D451A3">
        <w:rPr>
          <w:b/>
          <w:bCs/>
        </w:rPr>
        <w:t>WHEREAS</w:t>
      </w:r>
      <w:r>
        <w:rPr>
          <w:b/>
          <w:bCs/>
        </w:rPr>
        <w:t>,</w:t>
      </w:r>
      <w:proofErr w:type="gramEnd"/>
      <w:r>
        <w:t xml:space="preserve"> REPOSITORY</w:t>
      </w:r>
      <w:r w:rsidR="00F054AE">
        <w:t xml:space="preserve"> is a</w:t>
      </w:r>
      <w:r w:rsidR="00F054AE" w:rsidRPr="00F054AE">
        <w:t xml:space="preserve"> research institution contracted by MJFF to process, store, and ship biomaterials on behalf of MJFF</w:t>
      </w:r>
      <w:r w:rsidR="00F054AE">
        <w:t>.</w:t>
      </w:r>
    </w:p>
    <w:p w14:paraId="1C8E89A0" w14:textId="5D35805B" w:rsidR="00F054AE" w:rsidRDefault="00F054AE" w:rsidP="00CA0A7A"/>
    <w:p w14:paraId="35F45A36" w14:textId="616C5065" w:rsidR="00F054AE" w:rsidRPr="00B63ED0" w:rsidRDefault="00F054AE" w:rsidP="00F054AE">
      <w:proofErr w:type="gramStart"/>
      <w:r w:rsidRPr="00D451A3">
        <w:rPr>
          <w:b/>
          <w:bCs/>
        </w:rPr>
        <w:t>WHEREAS</w:t>
      </w:r>
      <w:r>
        <w:rPr>
          <w:b/>
          <w:bCs/>
        </w:rPr>
        <w:t>,</w:t>
      </w:r>
      <w:proofErr w:type="gramEnd"/>
      <w:r>
        <w:t xml:space="preserve"> RECIPIENT </w:t>
      </w:r>
      <w:r w:rsidR="005E62A4">
        <w:t xml:space="preserve">INSTITUTION </w:t>
      </w:r>
      <w:r>
        <w:t xml:space="preserve">desires to receive </w:t>
      </w:r>
      <w:r w:rsidRPr="00B63ED0">
        <w:rPr>
          <w:bCs/>
        </w:rPr>
        <w:t xml:space="preserve">RESEARCH MATERIAL </w:t>
      </w:r>
      <w:r w:rsidR="00674D4E">
        <w:rPr>
          <w:bCs/>
        </w:rPr>
        <w:t>(as defined below) to</w:t>
      </w:r>
      <w:r w:rsidRPr="00B63ED0">
        <w:t xml:space="preserve"> be used by RECIPIENT </w:t>
      </w:r>
      <w:r>
        <w:t>INVESTIGATOR</w:t>
      </w:r>
      <w:r w:rsidRPr="00B63ED0">
        <w:t xml:space="preserve"> solely in connection with </w:t>
      </w:r>
      <w:r>
        <w:t>a</w:t>
      </w:r>
      <w:r w:rsidRPr="00B63ED0">
        <w:t xml:space="preserve"> research project</w:t>
      </w:r>
      <w:r w:rsidR="005E62A4">
        <w:t xml:space="preserve"> detailed on an Appendix A</w:t>
      </w:r>
      <w:r w:rsidRPr="00B63ED0">
        <w:t xml:space="preserve"> </w:t>
      </w:r>
      <w:r>
        <w:t>that</w:t>
      </w:r>
      <w:r w:rsidRPr="00B63ED0">
        <w:t xml:space="preserve"> is </w:t>
      </w:r>
      <w:r>
        <w:t xml:space="preserve">approved </w:t>
      </w:r>
      <w:r w:rsidR="00D52026">
        <w:t xml:space="preserve">to receive RESEARCH MATERIAL </w:t>
      </w:r>
      <w:r>
        <w:t>by MJFF appointed persons or committees (“RESEARCH PROJECT”).</w:t>
      </w:r>
      <w:r w:rsidRPr="00B63ED0">
        <w:t xml:space="preserve"> In no event shall the RESEARCH MATERIAL be used for any purpose other than research</w:t>
      </w:r>
      <w:r>
        <w:t xml:space="preserve"> approved by MJFF</w:t>
      </w:r>
      <w:r w:rsidRPr="00B63ED0">
        <w:t>.</w:t>
      </w:r>
    </w:p>
    <w:p w14:paraId="0AEA12BC" w14:textId="77777777" w:rsidR="00F054AE" w:rsidRDefault="00F054AE" w:rsidP="00CA0A7A"/>
    <w:p w14:paraId="4E6CDB02" w14:textId="21118904" w:rsidR="00CA0A7A" w:rsidRPr="00B63ED0" w:rsidRDefault="00F054AE" w:rsidP="00CA0A7A">
      <w:proofErr w:type="gramStart"/>
      <w:r w:rsidRPr="008544AD">
        <w:rPr>
          <w:b/>
          <w:bCs/>
        </w:rPr>
        <w:t>WHEREAS</w:t>
      </w:r>
      <w:r>
        <w:t>,</w:t>
      </w:r>
      <w:proofErr w:type="gramEnd"/>
      <w:r>
        <w:t xml:space="preserve"> REPOSITORY agrees</w:t>
      </w:r>
      <w:r w:rsidR="00CA0A7A" w:rsidRPr="005F41A1">
        <w:t xml:space="preserve"> to distribute </w:t>
      </w:r>
      <w:r w:rsidR="00CA0A7A">
        <w:t xml:space="preserve">approved </w:t>
      </w:r>
      <w:r w:rsidR="008544AD">
        <w:t xml:space="preserve">RESEARCH MATERIAL </w:t>
      </w:r>
      <w:r w:rsidR="00CA0A7A" w:rsidRPr="005F41A1">
        <w:t xml:space="preserve">to </w:t>
      </w:r>
      <w:r w:rsidR="00CA0A7A" w:rsidRPr="00125C85">
        <w:t xml:space="preserve">RECIPIENT INSTITUTION </w:t>
      </w:r>
      <w:r w:rsidR="00CA0A7A" w:rsidRPr="005F41A1">
        <w:t xml:space="preserve">solely for use under the direction and supervision of </w:t>
      </w:r>
      <w:r w:rsidR="00CA0A7A">
        <w:t>RECIPIENT INVESTIGATOR</w:t>
      </w:r>
      <w:r w:rsidR="00CA0A7A" w:rsidRPr="005F41A1">
        <w:t xml:space="preserve"> </w:t>
      </w:r>
      <w:r w:rsidR="007D1C1E">
        <w:t xml:space="preserve">named in an Appendix A </w:t>
      </w:r>
      <w:r w:rsidR="00CA0A7A" w:rsidRPr="005F41A1">
        <w:t xml:space="preserve">for research which may include isolation of </w:t>
      </w:r>
      <w:r w:rsidR="00674D4E">
        <w:t>Unmodified Derivatives.</w:t>
      </w:r>
      <w:r w:rsidR="00CA0A7A" w:rsidRPr="005F41A1">
        <w:t xml:space="preserve"> </w:t>
      </w:r>
      <w:r w:rsidR="007D1C1E">
        <w:t>RECIPIENT INSTITUTION and RECIPIENT INVESTIGATOR together are referred to as “RECIPIENT” herein.</w:t>
      </w:r>
    </w:p>
    <w:p w14:paraId="411ABC4F" w14:textId="77777777" w:rsidR="00CA0A7A" w:rsidRPr="00B63ED0" w:rsidRDefault="00CA0A7A" w:rsidP="00CA0A7A"/>
    <w:p w14:paraId="3CC962E2" w14:textId="77777777" w:rsidR="00CA0A7A" w:rsidRDefault="00CA0A7A" w:rsidP="00CA0A7A"/>
    <w:p w14:paraId="14E341AF" w14:textId="15D37790" w:rsidR="00CA0A7A" w:rsidRPr="00B63ED0" w:rsidRDefault="00CA0A7A" w:rsidP="00CA0A7A">
      <w:r w:rsidRPr="00D451A3">
        <w:rPr>
          <w:b/>
          <w:bCs/>
        </w:rPr>
        <w:t>NOW, THEREFORE</w:t>
      </w:r>
      <w:r w:rsidRPr="00541259">
        <w:t xml:space="preserve">, in consideration of the mutual promises contained herein, and other valuable consideration, the receipt and sufficiency of which is hereby acknowledged, </w:t>
      </w:r>
      <w:r w:rsidR="00EC339C">
        <w:t>REPOSITORY</w:t>
      </w:r>
      <w:r w:rsidRPr="00541259">
        <w:t xml:space="preserve"> will provide </w:t>
      </w:r>
      <w:r>
        <w:t xml:space="preserve">RECIPIENT </w:t>
      </w:r>
      <w:r w:rsidRPr="00541259">
        <w:t xml:space="preserve">with the agreed upon </w:t>
      </w:r>
      <w:r>
        <w:t>RESEARCH MATERIALS</w:t>
      </w:r>
      <w:r w:rsidRPr="00541259">
        <w:t xml:space="preserve"> subject to the following terms and conditions:</w:t>
      </w:r>
    </w:p>
    <w:p w14:paraId="49FEC0EB" w14:textId="77777777" w:rsidR="00CA0A7A" w:rsidRPr="00B63ED0" w:rsidRDefault="00CA0A7A" w:rsidP="00CB6CF0">
      <w:pPr>
        <w:ind w:right="-360"/>
      </w:pPr>
    </w:p>
    <w:p w14:paraId="54C9EE58" w14:textId="77777777" w:rsidR="00CB6CF0" w:rsidRPr="00B63ED0" w:rsidRDefault="00CB6CF0" w:rsidP="00CB6CF0"/>
    <w:p w14:paraId="61C99439" w14:textId="1A013ECA" w:rsidR="00CB6CF0" w:rsidRPr="00B63ED0" w:rsidRDefault="00CB6CF0" w:rsidP="008544AD">
      <w:pPr>
        <w:pStyle w:val="ListParagraph"/>
        <w:numPr>
          <w:ilvl w:val="0"/>
          <w:numId w:val="5"/>
        </w:numPr>
      </w:pPr>
      <w:r w:rsidRPr="008544AD">
        <w:rPr>
          <w:u w:val="single"/>
        </w:rPr>
        <w:t>Definitions</w:t>
      </w:r>
      <w:r w:rsidRPr="00B63ED0">
        <w:t>:</w:t>
      </w:r>
    </w:p>
    <w:p w14:paraId="34C2E530" w14:textId="77777777" w:rsidR="0007443D" w:rsidRDefault="0007443D" w:rsidP="00CB6CF0">
      <w:pPr>
        <w:ind w:right="-720"/>
        <w:rPr>
          <w:b/>
          <w:bCs/>
        </w:rPr>
      </w:pPr>
    </w:p>
    <w:p w14:paraId="5B99A1D8" w14:textId="2DE55EAF" w:rsidR="0039610D" w:rsidRDefault="00D42DDC" w:rsidP="008544AD">
      <w:pPr>
        <w:pStyle w:val="ListParagraph"/>
        <w:numPr>
          <w:ilvl w:val="1"/>
          <w:numId w:val="5"/>
        </w:numPr>
        <w:ind w:right="-720"/>
      </w:pPr>
      <w:r w:rsidRPr="00EC339C">
        <w:rPr>
          <w:b/>
          <w:bCs/>
        </w:rPr>
        <w:t>ASSOCIATED PHENOTYPIC DATA</w:t>
      </w:r>
      <w:r w:rsidR="00167539">
        <w:t xml:space="preserve">: </w:t>
      </w:r>
      <w:r w:rsidR="0007443D" w:rsidRPr="0007443D">
        <w:t>deidentified data on family structure, age, sex, vital status, psychopathology, diagnosis, and other clinically relevant associated phenotypic information, stripped of all personal identifiers and thus unlinkable to the individuals from whom they were obtained</w:t>
      </w:r>
      <w:r w:rsidR="0007443D">
        <w:t>.</w:t>
      </w:r>
    </w:p>
    <w:p w14:paraId="0997F1E8" w14:textId="4EF8F99C" w:rsidR="00FB5494" w:rsidRDefault="00FB5494" w:rsidP="00CB6CF0">
      <w:pPr>
        <w:ind w:right="-720"/>
      </w:pPr>
    </w:p>
    <w:p w14:paraId="59BD8734" w14:textId="78A05302" w:rsidR="00CD663B" w:rsidRDefault="00CD663B" w:rsidP="008544AD">
      <w:pPr>
        <w:pStyle w:val="BodyText"/>
        <w:numPr>
          <w:ilvl w:val="1"/>
          <w:numId w:val="5"/>
        </w:numPr>
        <w:spacing w:line="242" w:lineRule="auto"/>
        <w:ind w:right="516"/>
      </w:pPr>
      <w:r>
        <w:rPr>
          <w:b/>
        </w:rPr>
        <w:lastRenderedPageBreak/>
        <w:t xml:space="preserve">CELL LINE MANUFACTURER: </w:t>
      </w:r>
      <w:r>
        <w:t xml:space="preserve">The organization that generated the cell lines from the original biological material as identified in Appendix </w:t>
      </w:r>
      <w:r w:rsidR="00481648">
        <w:t>B and/or C</w:t>
      </w:r>
      <w:r>
        <w:t>.</w:t>
      </w:r>
    </w:p>
    <w:p w14:paraId="7839F81E" w14:textId="77777777" w:rsidR="0039610D" w:rsidRPr="00D451A3" w:rsidRDefault="0039610D" w:rsidP="00CB6CF0">
      <w:pPr>
        <w:ind w:right="-720"/>
      </w:pPr>
    </w:p>
    <w:p w14:paraId="0D484699" w14:textId="528595BF" w:rsidR="00CB6CF0" w:rsidRDefault="00CB6CF0" w:rsidP="008544AD">
      <w:pPr>
        <w:pStyle w:val="ListParagraph"/>
        <w:numPr>
          <w:ilvl w:val="1"/>
          <w:numId w:val="5"/>
        </w:numPr>
        <w:ind w:right="-720"/>
      </w:pPr>
      <w:r w:rsidRPr="00EC339C">
        <w:rPr>
          <w:b/>
          <w:bCs/>
        </w:rPr>
        <w:t>DONOR</w:t>
      </w:r>
      <w:r w:rsidRPr="00B63ED0">
        <w:t xml:space="preserve">: </w:t>
      </w:r>
      <w:r w:rsidR="00406EBC">
        <w:t>O</w:t>
      </w:r>
      <w:r w:rsidRPr="00B63ED0">
        <w:t>rganization</w:t>
      </w:r>
      <w:r w:rsidR="00406EBC">
        <w:t xml:space="preserve"> and representatives thereof</w:t>
      </w:r>
      <w:r w:rsidRPr="00B63ED0">
        <w:t xml:space="preserve"> contributing material(s) to the </w:t>
      </w:r>
      <w:r w:rsidR="00E454EC">
        <w:t xml:space="preserve">MJFF </w:t>
      </w:r>
      <w:r w:rsidR="00F13125">
        <w:t>Biorepository.</w:t>
      </w:r>
    </w:p>
    <w:p w14:paraId="79BF2067" w14:textId="77777777" w:rsidR="0039610D" w:rsidRPr="00071710" w:rsidRDefault="0039610D" w:rsidP="00CB6CF0">
      <w:pPr>
        <w:ind w:right="-720"/>
      </w:pPr>
    </w:p>
    <w:p w14:paraId="28C900AC" w14:textId="69CE92BB" w:rsidR="00CB6CF0" w:rsidRDefault="00CB6CF0" w:rsidP="008544AD">
      <w:pPr>
        <w:pStyle w:val="ListParagraph"/>
        <w:numPr>
          <w:ilvl w:val="1"/>
          <w:numId w:val="5"/>
        </w:numPr>
      </w:pPr>
      <w:r w:rsidRPr="00EC339C">
        <w:rPr>
          <w:b/>
          <w:bCs/>
        </w:rPr>
        <w:t>REPOSITORY</w:t>
      </w:r>
      <w:r w:rsidRPr="00071710">
        <w:t xml:space="preserve">: </w:t>
      </w:r>
      <w:r w:rsidR="00291241">
        <w:t>Biorepositories at Indiana University</w:t>
      </w:r>
      <w:bookmarkStart w:id="0" w:name="_Hlk138398978"/>
      <w:r w:rsidR="00291241">
        <w:t>,</w:t>
      </w:r>
      <w:r w:rsidR="00291241" w:rsidRPr="00B63ED0">
        <w:t xml:space="preserve"> </w:t>
      </w:r>
      <w:r w:rsidR="00776CE3">
        <w:t xml:space="preserve">a </w:t>
      </w:r>
      <w:r w:rsidR="00F16165">
        <w:t>research institution contracted by</w:t>
      </w:r>
      <w:r w:rsidR="00776CE3">
        <w:t xml:space="preserve"> </w:t>
      </w:r>
      <w:r w:rsidR="00C73B0B">
        <w:t xml:space="preserve">MJFF </w:t>
      </w:r>
      <w:r w:rsidR="00F16165">
        <w:t xml:space="preserve">to </w:t>
      </w:r>
      <w:r w:rsidR="00776CE3">
        <w:t>process, store</w:t>
      </w:r>
      <w:r w:rsidR="004A3BA3">
        <w:t>,</w:t>
      </w:r>
      <w:r w:rsidR="00776CE3">
        <w:t xml:space="preserve"> and ship</w:t>
      </w:r>
      <w:r w:rsidR="006F09B2">
        <w:t xml:space="preserve"> </w:t>
      </w:r>
      <w:r w:rsidR="00F13125">
        <w:t xml:space="preserve">biomaterials </w:t>
      </w:r>
      <w:r w:rsidR="00F16165">
        <w:t xml:space="preserve">on behalf of </w:t>
      </w:r>
      <w:r w:rsidR="006F09B2">
        <w:t>MJFF</w:t>
      </w:r>
      <w:bookmarkEnd w:id="0"/>
      <w:r w:rsidR="00776CE3">
        <w:t>.</w:t>
      </w:r>
      <w:r w:rsidRPr="00071710">
        <w:t xml:space="preserve"> </w:t>
      </w:r>
    </w:p>
    <w:p w14:paraId="52F2CEAE" w14:textId="77777777" w:rsidR="0039610D" w:rsidRPr="00B63ED0" w:rsidRDefault="0039610D" w:rsidP="00CB6CF0"/>
    <w:p w14:paraId="2B770E19" w14:textId="244F9D61" w:rsidR="0039610D" w:rsidRPr="008544AD" w:rsidRDefault="00FE0AD3" w:rsidP="008544AD">
      <w:pPr>
        <w:pStyle w:val="ListParagraph"/>
        <w:numPr>
          <w:ilvl w:val="1"/>
          <w:numId w:val="5"/>
        </w:numPr>
        <w:rPr>
          <w:sz w:val="22"/>
          <w:szCs w:val="22"/>
        </w:rPr>
      </w:pPr>
      <w:r w:rsidRPr="00EC339C">
        <w:rPr>
          <w:b/>
        </w:rPr>
        <w:t>RESEARCH MATERIAL</w:t>
      </w:r>
      <w:r w:rsidRPr="00B63ED0">
        <w:t>:</w:t>
      </w:r>
      <w:r w:rsidRPr="008544AD">
        <w:rPr>
          <w:sz w:val="22"/>
          <w:szCs w:val="22"/>
        </w:rPr>
        <w:t xml:space="preserve"> </w:t>
      </w:r>
      <w:r w:rsidR="0039610D" w:rsidRPr="008544AD">
        <w:rPr>
          <w:sz w:val="22"/>
          <w:szCs w:val="22"/>
        </w:rPr>
        <w:t>the biological material from humans including the biological samples and the Associated Phenotypic Data</w:t>
      </w:r>
      <w:r w:rsidR="001350E5" w:rsidRPr="008544AD">
        <w:rPr>
          <w:sz w:val="22"/>
          <w:szCs w:val="22"/>
        </w:rPr>
        <w:t xml:space="preserve"> (jointly referred to herein as “Original Research Material”) </w:t>
      </w:r>
      <w:r w:rsidR="0039610D" w:rsidRPr="008544AD">
        <w:rPr>
          <w:sz w:val="22"/>
          <w:szCs w:val="22"/>
        </w:rPr>
        <w:t xml:space="preserve">transferred from IU’s </w:t>
      </w:r>
      <w:r w:rsidR="00363942" w:rsidRPr="008544AD">
        <w:rPr>
          <w:sz w:val="22"/>
          <w:szCs w:val="22"/>
        </w:rPr>
        <w:t xml:space="preserve">MJFF Biorepository </w:t>
      </w:r>
      <w:r w:rsidR="0039610D" w:rsidRPr="008544AD">
        <w:rPr>
          <w:sz w:val="22"/>
          <w:szCs w:val="22"/>
        </w:rPr>
        <w:t xml:space="preserve">facility to Recipient Institution as well as Progeny and/or Unmodified Derivatives thereof, including stem cells derived therefrom. </w:t>
      </w:r>
    </w:p>
    <w:p w14:paraId="62747169" w14:textId="77777777" w:rsidR="0039610D" w:rsidRPr="00B63ED0" w:rsidRDefault="0039610D" w:rsidP="00CB6CF0">
      <w:pPr>
        <w:rPr>
          <w:sz w:val="22"/>
          <w:szCs w:val="22"/>
        </w:rPr>
      </w:pPr>
    </w:p>
    <w:p w14:paraId="126A6E27" w14:textId="1285514D" w:rsidR="005B63ED" w:rsidRPr="00406EBC" w:rsidRDefault="001350E5" w:rsidP="008544AD">
      <w:pPr>
        <w:pStyle w:val="ListParagraph"/>
        <w:numPr>
          <w:ilvl w:val="1"/>
          <w:numId w:val="5"/>
        </w:numPr>
        <w:rPr>
          <w:sz w:val="22"/>
          <w:szCs w:val="22"/>
        </w:rPr>
      </w:pPr>
      <w:bookmarkStart w:id="1" w:name="_Hlk138398754"/>
      <w:r w:rsidRPr="008544AD">
        <w:rPr>
          <w:b/>
          <w:sz w:val="22"/>
          <w:szCs w:val="22"/>
        </w:rPr>
        <w:t>UNMODIFIED DERIVATIVES</w:t>
      </w:r>
      <w:bookmarkEnd w:id="1"/>
      <w:r w:rsidR="00CA07E0" w:rsidRPr="008544AD">
        <w:rPr>
          <w:b/>
          <w:sz w:val="22"/>
          <w:szCs w:val="22"/>
        </w:rPr>
        <w:t>:</w:t>
      </w:r>
      <w:r w:rsidR="00CA07E0" w:rsidRPr="008544AD">
        <w:rPr>
          <w:sz w:val="22"/>
          <w:szCs w:val="22"/>
        </w:rPr>
        <w:t xml:space="preserve"> </w:t>
      </w:r>
      <w:r w:rsidR="00F659EA" w:rsidRPr="00614FDA">
        <w:rPr>
          <w:sz w:val="22"/>
          <w:szCs w:val="22"/>
        </w:rPr>
        <w:t xml:space="preserve">shall mean substances created or isolated by the Recipient which constitute an unmodified functional subunit or product of the Original Research Material. Some examples include but are not limited </w:t>
      </w:r>
      <w:proofErr w:type="gramStart"/>
      <w:r w:rsidR="00F659EA" w:rsidRPr="00614FDA">
        <w:rPr>
          <w:sz w:val="22"/>
          <w:szCs w:val="22"/>
        </w:rPr>
        <w:t>to:</w:t>
      </w:r>
      <w:proofErr w:type="gramEnd"/>
      <w:r w:rsidR="00F659EA" w:rsidRPr="00614FDA">
        <w:rPr>
          <w:sz w:val="22"/>
          <w:szCs w:val="22"/>
        </w:rPr>
        <w:t xml:space="preserve"> stem cells, subclones of unmodified cell lines, purified or fractionated subsets of the biological samples of the </w:t>
      </w:r>
      <w:r w:rsidR="00F659EA" w:rsidRPr="00533EB3">
        <w:rPr>
          <w:sz w:val="22"/>
          <w:szCs w:val="22"/>
        </w:rPr>
        <w:t xml:space="preserve">Original </w:t>
      </w:r>
      <w:r w:rsidR="00533EB3" w:rsidRPr="008544AD">
        <w:rPr>
          <w:sz w:val="22"/>
          <w:szCs w:val="22"/>
        </w:rPr>
        <w:t xml:space="preserve">Research </w:t>
      </w:r>
      <w:r w:rsidR="00F659EA" w:rsidRPr="00533EB3">
        <w:rPr>
          <w:sz w:val="22"/>
          <w:szCs w:val="22"/>
        </w:rPr>
        <w:t>Material</w:t>
      </w:r>
      <w:r w:rsidR="00F659EA" w:rsidRPr="008544AD">
        <w:rPr>
          <w:sz w:val="22"/>
          <w:szCs w:val="22"/>
        </w:rPr>
        <w:t xml:space="preserve">, any and all genetically unmodified cells or cell lines created by or isolated from use of the biological samples of the </w:t>
      </w:r>
      <w:r w:rsidR="00F659EA" w:rsidRPr="00533EB3">
        <w:rPr>
          <w:sz w:val="22"/>
          <w:szCs w:val="22"/>
        </w:rPr>
        <w:t>Original Research Material</w:t>
      </w:r>
      <w:r w:rsidR="00F659EA" w:rsidRPr="008544AD">
        <w:rPr>
          <w:sz w:val="22"/>
          <w:szCs w:val="22"/>
        </w:rPr>
        <w:t>.</w:t>
      </w:r>
      <w:r w:rsidR="00D06CAC" w:rsidRPr="008544AD">
        <w:rPr>
          <w:sz w:val="22"/>
          <w:szCs w:val="22"/>
        </w:rPr>
        <w:t xml:space="preserve"> In addition, Substances created from or isolated from the RESEARCH MATERIAL transferred to RECIPIENT from REPOSITORY which constitute modified or unmodified iPSCs, functional subunits or products of the RESEARCH MATERIAL. Examples of </w:t>
      </w:r>
      <w:r w:rsidR="00CA0A7A" w:rsidRPr="00406EBC">
        <w:rPr>
          <w:sz w:val="22"/>
          <w:szCs w:val="22"/>
        </w:rPr>
        <w:t>UNMODIFIED DERIVATIVES</w:t>
      </w:r>
      <w:r w:rsidR="00CA0A7A" w:rsidRPr="00406EBC" w:rsidDel="00CA0A7A">
        <w:rPr>
          <w:sz w:val="22"/>
          <w:szCs w:val="22"/>
        </w:rPr>
        <w:t xml:space="preserve"> </w:t>
      </w:r>
      <w:r w:rsidR="00076101" w:rsidRPr="00406EBC">
        <w:rPr>
          <w:sz w:val="22"/>
          <w:szCs w:val="22"/>
        </w:rPr>
        <w:t xml:space="preserve">also </w:t>
      </w:r>
      <w:proofErr w:type="gramStart"/>
      <w:r w:rsidR="00D06CAC" w:rsidRPr="00406EBC">
        <w:rPr>
          <w:sz w:val="22"/>
          <w:szCs w:val="22"/>
        </w:rPr>
        <w:t>include, but</w:t>
      </w:r>
      <w:proofErr w:type="gramEnd"/>
      <w:r w:rsidR="00D06CAC" w:rsidRPr="00406EBC">
        <w:rPr>
          <w:sz w:val="22"/>
          <w:szCs w:val="22"/>
        </w:rPr>
        <w:t xml:space="preserve"> are not limited to: any and all unmodified or modified pluripotent substances that are stem cells or cell lines (PLURIPOTENT DERIVED MATERIALS), substances that are cells derived from RESEARCH MATERIAL that are not pluripotent (DIFFERENTIATED DERIVED MATERIALS), and purified or fractionated subsets of any of the foregoing substances, including but not limited to nucleic acids.</w:t>
      </w:r>
    </w:p>
    <w:p w14:paraId="2F280144" w14:textId="77777777" w:rsidR="005B63ED" w:rsidRPr="00B63ED0" w:rsidRDefault="005B63ED" w:rsidP="00F659EA">
      <w:pPr>
        <w:rPr>
          <w:sz w:val="22"/>
          <w:szCs w:val="22"/>
        </w:rPr>
      </w:pPr>
    </w:p>
    <w:p w14:paraId="2A471C19" w14:textId="5AE453F4" w:rsidR="00CA07E0" w:rsidRPr="00406EBC" w:rsidRDefault="00CA07E0" w:rsidP="00406EBC">
      <w:pPr>
        <w:pStyle w:val="ListParagraph"/>
        <w:numPr>
          <w:ilvl w:val="1"/>
          <w:numId w:val="5"/>
        </w:numPr>
        <w:rPr>
          <w:sz w:val="22"/>
          <w:szCs w:val="22"/>
        </w:rPr>
      </w:pPr>
      <w:r w:rsidRPr="00406EBC">
        <w:rPr>
          <w:b/>
          <w:sz w:val="22"/>
          <w:szCs w:val="22"/>
        </w:rPr>
        <w:t>PROGENY:</w:t>
      </w:r>
      <w:r w:rsidRPr="00406EBC">
        <w:rPr>
          <w:sz w:val="22"/>
          <w:szCs w:val="22"/>
        </w:rPr>
        <w:t xml:space="preserve"> Unmodified descendant from the RESEARCH MATERIAL, such as cell from cell, or organism from organism.</w:t>
      </w:r>
    </w:p>
    <w:p w14:paraId="7A00C370" w14:textId="77777777" w:rsidR="005D0850" w:rsidRDefault="005D0850" w:rsidP="00CB6CF0">
      <w:pPr>
        <w:rPr>
          <w:b/>
          <w:bCs/>
        </w:rPr>
      </w:pPr>
    </w:p>
    <w:p w14:paraId="71D2700F" w14:textId="77777777" w:rsidR="0076098F" w:rsidRDefault="0076098F" w:rsidP="00D451A3"/>
    <w:p w14:paraId="67D75E1B" w14:textId="77777777" w:rsidR="00EC339C" w:rsidRPr="00EC339C" w:rsidRDefault="00EC339C" w:rsidP="00EC339C">
      <w:pPr>
        <w:pStyle w:val="ListParagraph"/>
        <w:numPr>
          <w:ilvl w:val="0"/>
          <w:numId w:val="4"/>
        </w:numPr>
        <w:contextualSpacing w:val="0"/>
        <w:rPr>
          <w:vanish/>
        </w:rPr>
      </w:pPr>
    </w:p>
    <w:p w14:paraId="38435AC2" w14:textId="312A5438" w:rsidR="00CB6CF0" w:rsidRDefault="00CB6CF0" w:rsidP="00EC339C">
      <w:pPr>
        <w:numPr>
          <w:ilvl w:val="0"/>
          <w:numId w:val="4"/>
        </w:numPr>
      </w:pPr>
      <w:r w:rsidRPr="00B63ED0">
        <w:t xml:space="preserve">The </w:t>
      </w:r>
      <w:r w:rsidRPr="00B63ED0">
        <w:rPr>
          <w:bCs/>
        </w:rPr>
        <w:t>RESEARCH MATERIAL</w:t>
      </w:r>
      <w:r w:rsidR="00EC339C">
        <w:rPr>
          <w:bCs/>
        </w:rPr>
        <w:t xml:space="preserve"> listed on Appendix A</w:t>
      </w:r>
      <w:r w:rsidRPr="00B63ED0">
        <w:t xml:space="preserve"> is made available </w:t>
      </w:r>
      <w:r w:rsidR="00E76831" w:rsidRPr="00B63ED0">
        <w:t xml:space="preserve">by </w:t>
      </w:r>
      <w:r w:rsidR="00085350" w:rsidRPr="00B63ED0">
        <w:t>MJFF</w:t>
      </w:r>
      <w:r w:rsidR="00E76831" w:rsidRPr="00B63ED0">
        <w:t xml:space="preserve"> </w:t>
      </w:r>
      <w:r w:rsidRPr="00B63ED0">
        <w:t xml:space="preserve">through the </w:t>
      </w:r>
      <w:r w:rsidR="00525794" w:rsidRPr="00B63ED0">
        <w:t>REPOSITORY to</w:t>
      </w:r>
      <w:r w:rsidRPr="00B63ED0">
        <w:t xml:space="preserve"> the RECIPIENT as a service to the research community.</w:t>
      </w:r>
    </w:p>
    <w:p w14:paraId="455AE938" w14:textId="77777777" w:rsidR="00674F6E" w:rsidRDefault="00674F6E" w:rsidP="00D451A3">
      <w:pPr>
        <w:ind w:left="360"/>
      </w:pPr>
    </w:p>
    <w:p w14:paraId="18D88886" w14:textId="7D878D91" w:rsidR="00674F6E" w:rsidRDefault="008A7EC2" w:rsidP="00946BD2">
      <w:pPr>
        <w:pStyle w:val="ListParagraph"/>
        <w:numPr>
          <w:ilvl w:val="0"/>
          <w:numId w:val="4"/>
        </w:numPr>
      </w:pPr>
      <w:r>
        <w:t>A</w:t>
      </w:r>
      <w:r w:rsidRPr="008A7EC2">
        <w:t xml:space="preserve">ll </w:t>
      </w:r>
      <w:r>
        <w:t>RESEARCH MATERIALS</w:t>
      </w:r>
      <w:r w:rsidRPr="008A7EC2">
        <w:t xml:space="preserve"> that transfer from </w:t>
      </w:r>
      <w:r>
        <w:t>REPOSITORY</w:t>
      </w:r>
      <w:r w:rsidRPr="008A7EC2">
        <w:t xml:space="preserve"> to </w:t>
      </w:r>
      <w:r>
        <w:t xml:space="preserve">RECIPIENT INSTITUTION </w:t>
      </w:r>
      <w:r w:rsidRPr="008A7EC2">
        <w:t xml:space="preserve">under this Master Agreement will be described specifically on an ADDENDUM TO THE MASTER MATERIAL TRANSFER AGREEMENT: RESEARCH MATERIAL TO BE PROVIDED BY </w:t>
      </w:r>
      <w:r>
        <w:t>REPOSITORY</w:t>
      </w:r>
      <w:r w:rsidRPr="008A7EC2">
        <w:t xml:space="preserve"> TO RECIPIEN</w:t>
      </w:r>
      <w:r w:rsidR="00946BD2">
        <w:t>T</w:t>
      </w:r>
      <w:r w:rsidRPr="008A7EC2">
        <w:t xml:space="preserve"> attached hereto and incorporated herein as an </w:t>
      </w:r>
      <w:r w:rsidR="00946BD2" w:rsidRPr="008A7EC2">
        <w:t xml:space="preserve">Appendix </w:t>
      </w:r>
      <w:r w:rsidR="00946BD2">
        <w:t>A</w:t>
      </w:r>
      <w:r w:rsidR="00946BD2" w:rsidRPr="008A7EC2">
        <w:t xml:space="preserve">. </w:t>
      </w:r>
      <w:r w:rsidR="00946BD2">
        <w:t>Any s</w:t>
      </w:r>
      <w:r w:rsidR="00946BD2" w:rsidRPr="008A7EC2">
        <w:t>ubsequent request</w:t>
      </w:r>
      <w:r w:rsidRPr="008A7EC2">
        <w:t xml:space="preserve"> for additional </w:t>
      </w:r>
      <w:r w:rsidR="00946BD2">
        <w:t>RESEARCH MATERIAL</w:t>
      </w:r>
      <w:r w:rsidRPr="008A7EC2">
        <w:t xml:space="preserve"> under this Master Agreement </w:t>
      </w:r>
      <w:r w:rsidR="00946BD2">
        <w:t>may</w:t>
      </w:r>
      <w:r w:rsidRPr="008A7EC2">
        <w:t xml:space="preserve"> require submission of additional Appendi</w:t>
      </w:r>
      <w:r w:rsidR="00946BD2">
        <w:t xml:space="preserve">x A </w:t>
      </w:r>
      <w:r w:rsidR="00946BD2">
        <w:lastRenderedPageBreak/>
        <w:t>documents</w:t>
      </w:r>
      <w:r w:rsidRPr="008A7EC2">
        <w:t xml:space="preserve">. Therefore, there may be multiple Appendix </w:t>
      </w:r>
      <w:r w:rsidR="00946BD2">
        <w:t>A</w:t>
      </w:r>
      <w:r w:rsidRPr="008A7EC2">
        <w:t xml:space="preserve"> documents attached to th</w:t>
      </w:r>
      <w:r w:rsidR="00946BD2">
        <w:t>is</w:t>
      </w:r>
      <w:r w:rsidRPr="008A7EC2">
        <w:t xml:space="preserve"> Master Agreement</w:t>
      </w:r>
      <w:r w:rsidR="007720C5">
        <w:t>.</w:t>
      </w:r>
      <w:r w:rsidRPr="008A7EC2">
        <w:t xml:space="preserve"> </w:t>
      </w:r>
      <w:r w:rsidR="007720C5">
        <w:t>E</w:t>
      </w:r>
      <w:r w:rsidRPr="008A7EC2">
        <w:t xml:space="preserve">ach will be signed by the </w:t>
      </w:r>
      <w:r w:rsidR="00946BD2">
        <w:t>RECIPIENT INVESTIGATOR, an appointed MJFF representative,</w:t>
      </w:r>
      <w:r w:rsidRPr="008A7EC2">
        <w:t xml:space="preserve"> and a </w:t>
      </w:r>
      <w:r w:rsidR="00946BD2">
        <w:t xml:space="preserve">REPOSITORY </w:t>
      </w:r>
      <w:r w:rsidR="007720C5">
        <w:t>Core Leader</w:t>
      </w:r>
      <w:r w:rsidR="007720C5" w:rsidRPr="008A7EC2">
        <w:t xml:space="preserve"> </w:t>
      </w:r>
      <w:r w:rsidRPr="008A7EC2">
        <w:t xml:space="preserve">and will be subject to the terms and conditions of this Master Agreement. </w:t>
      </w:r>
      <w:r w:rsidR="00946BD2">
        <w:t>REPOSITORY</w:t>
      </w:r>
      <w:r w:rsidRPr="008A7EC2">
        <w:t xml:space="preserve"> shall provide </w:t>
      </w:r>
      <w:r w:rsidR="00946BD2">
        <w:t>RECIPIENT</w:t>
      </w:r>
      <w:r w:rsidRPr="008A7EC2">
        <w:t xml:space="preserve"> with </w:t>
      </w:r>
      <w:r w:rsidR="00946BD2">
        <w:t xml:space="preserve">RESEARCH MATERIAL </w:t>
      </w:r>
      <w:r w:rsidRPr="008A7EC2">
        <w:t xml:space="preserve">described on a </w:t>
      </w:r>
      <w:r w:rsidR="00946BD2">
        <w:t xml:space="preserve">fully executed </w:t>
      </w:r>
      <w:r w:rsidRPr="008A7EC2">
        <w:t xml:space="preserve">Appendix </w:t>
      </w:r>
      <w:r w:rsidR="00946BD2">
        <w:t>A</w:t>
      </w:r>
      <w:r w:rsidRPr="008A7EC2">
        <w:t xml:space="preserve">. </w:t>
      </w:r>
      <w:r w:rsidR="00946BD2">
        <w:t>REPOSITORY</w:t>
      </w:r>
      <w:r w:rsidRPr="008A7EC2">
        <w:t xml:space="preserve"> shall have sole discretion </w:t>
      </w:r>
      <w:r w:rsidR="00946BD2" w:rsidRPr="008A7EC2">
        <w:t>whether</w:t>
      </w:r>
      <w:r w:rsidRPr="008A7EC2">
        <w:t xml:space="preserve"> to add a new Appendix </w:t>
      </w:r>
      <w:r w:rsidR="00946BD2">
        <w:t xml:space="preserve">A </w:t>
      </w:r>
      <w:r w:rsidRPr="008A7EC2">
        <w:t>under this Master Agreement.</w:t>
      </w:r>
    </w:p>
    <w:p w14:paraId="17973627" w14:textId="77777777" w:rsidR="007A5742" w:rsidRDefault="007A5742" w:rsidP="00D451A3">
      <w:pPr>
        <w:pStyle w:val="ListParagraph"/>
      </w:pPr>
    </w:p>
    <w:p w14:paraId="09081EEE" w14:textId="00763B0A" w:rsidR="007A5742" w:rsidRPr="00B63ED0" w:rsidRDefault="007A5742" w:rsidP="00D451A3">
      <w:pPr>
        <w:pStyle w:val="ListParagraph"/>
        <w:numPr>
          <w:ilvl w:val="0"/>
          <w:numId w:val="4"/>
        </w:numPr>
      </w:pPr>
      <w:r>
        <w:t>This RESEARCH MATERIAL</w:t>
      </w:r>
      <w:r w:rsidRPr="007A5742">
        <w:t xml:space="preserve"> represents a significant investment on the part of those who deposited the material and others, including </w:t>
      </w:r>
      <w:r>
        <w:t>MJFF</w:t>
      </w:r>
      <w:r w:rsidRPr="007A5742">
        <w:t xml:space="preserve">. </w:t>
      </w:r>
      <w:r>
        <w:t>This RESEARCH MATERIAL</w:t>
      </w:r>
      <w:r w:rsidRPr="007A5742">
        <w:t xml:space="preserve"> is provided to </w:t>
      </w:r>
      <w:r>
        <w:t>RECIPIENT INSTITUTION</w:t>
      </w:r>
      <w:r w:rsidRPr="007A5742">
        <w:t xml:space="preserve"> under this Master Agreement solely for use by </w:t>
      </w:r>
      <w:r>
        <w:t>RECIPIENT INVESTIGATOR</w:t>
      </w:r>
      <w:r w:rsidRPr="007A5742">
        <w:t xml:space="preserve">, identified on the </w:t>
      </w:r>
      <w:r>
        <w:t>Appendix A</w:t>
      </w:r>
      <w:r w:rsidRPr="007A5742">
        <w:t xml:space="preserve">, or others at </w:t>
      </w:r>
      <w:r>
        <w:t>RECIPIENT INSTITUTION</w:t>
      </w:r>
      <w:r w:rsidRPr="007A5742">
        <w:t xml:space="preserve"> as approved by </w:t>
      </w:r>
      <w:r>
        <w:t>RECIPIENT INVESTIGATOR</w:t>
      </w:r>
      <w:r w:rsidRPr="007A5742">
        <w:t xml:space="preserve"> in furtherance of research as specifically described in an Appendix </w:t>
      </w:r>
      <w:r>
        <w:t>A</w:t>
      </w:r>
      <w:r w:rsidRPr="007A5742">
        <w:t xml:space="preserve">, attached </w:t>
      </w:r>
      <w:proofErr w:type="gramStart"/>
      <w:r w:rsidRPr="007A5742">
        <w:t>hereto</w:t>
      </w:r>
      <w:proofErr w:type="gramEnd"/>
      <w:r w:rsidRPr="007A5742">
        <w:t xml:space="preserve"> and incorporated herein. To be clear, each Appendix </w:t>
      </w:r>
      <w:r>
        <w:t>A</w:t>
      </w:r>
      <w:r w:rsidRPr="007A5742">
        <w:t xml:space="preserve"> signed by </w:t>
      </w:r>
      <w:r>
        <w:t>RECIPIENT INVESTIGATOR</w:t>
      </w:r>
      <w:r w:rsidRPr="007A5742">
        <w:t xml:space="preserve"> shall </w:t>
      </w:r>
      <w:r>
        <w:t>describe the RESEARCH MATERIALS</w:t>
      </w:r>
      <w:r w:rsidRPr="007A5742">
        <w:t xml:space="preserve"> that will transfer from </w:t>
      </w:r>
      <w:r>
        <w:t>REPOSITORY</w:t>
      </w:r>
      <w:r w:rsidRPr="007A5742">
        <w:t xml:space="preserve"> to </w:t>
      </w:r>
      <w:r>
        <w:t>RECIPIENT INSTITUTION</w:t>
      </w:r>
      <w:r w:rsidRPr="007A5742">
        <w:t xml:space="preserve"> and the </w:t>
      </w:r>
      <w:r>
        <w:t>RESEARCH PROJECT</w:t>
      </w:r>
      <w:r w:rsidRPr="007A5742">
        <w:t xml:space="preserve"> for which they will be used by the </w:t>
      </w:r>
      <w:r>
        <w:t>RECIPIENT INVESTIGATOR</w:t>
      </w:r>
      <w:r w:rsidRPr="007A5742">
        <w:t xml:space="preserve"> and those under </w:t>
      </w:r>
      <w:r>
        <w:t>their</w:t>
      </w:r>
      <w:r w:rsidRPr="007A5742">
        <w:t xml:space="preserve"> direction and supervision under the terms and conditions of this Master Agreement.</w:t>
      </w:r>
    </w:p>
    <w:p w14:paraId="0AFD8CA3" w14:textId="77777777" w:rsidR="00263DC0" w:rsidRPr="00B63ED0" w:rsidRDefault="00263DC0" w:rsidP="00263DC0"/>
    <w:p w14:paraId="38D7A9BD" w14:textId="25596558" w:rsidR="00E849A9" w:rsidRDefault="00CF6A9D" w:rsidP="00E849A9">
      <w:pPr>
        <w:numPr>
          <w:ilvl w:val="0"/>
          <w:numId w:val="4"/>
        </w:numPr>
      </w:pPr>
      <w:r>
        <w:t>If RESEARCH MATERIAL includes</w:t>
      </w:r>
      <w:r w:rsidR="00E849A9">
        <w:t xml:space="preserve"> cell lines, RECIPIENT agrees to and the RESEARCH MATERIAL received by RECIPIENT are subject to the additional terms and conditions of</w:t>
      </w:r>
      <w:r w:rsidR="00ED6104">
        <w:t xml:space="preserve">: </w:t>
      </w:r>
      <w:proofErr w:type="spellStart"/>
      <w:r w:rsidR="00ED6104">
        <w:t>i</w:t>
      </w:r>
      <w:proofErr w:type="spellEnd"/>
      <w:r w:rsidR="00ED6104">
        <w:t>)</w:t>
      </w:r>
      <w:r w:rsidR="00E849A9">
        <w:t xml:space="preserve"> Appendix B attached hereto for RESEARCH MATERIAL manufactured by FUJIFILM Cellular Dynamics, Inc. and/or Appendix C for RESEARCH MATERIAL manufactured by New York Stem Cell Foundation attached hereto, whichever is the applicable CELL LINE MANUFACTURER of the RESEARCH MATERIAL received by RECIPIENT from REPOSITORY (the “Applicable Appendix”)</w:t>
      </w:r>
      <w:r w:rsidR="00ED6104">
        <w:t>;</w:t>
      </w:r>
      <w:r w:rsidR="00E849A9">
        <w:t xml:space="preserve"> </w:t>
      </w:r>
      <w:r w:rsidR="00FB6FCA">
        <w:t xml:space="preserve">and </w:t>
      </w:r>
      <w:r w:rsidR="00ED6104">
        <w:t xml:space="preserve">ii) </w:t>
      </w:r>
      <w:r w:rsidR="00FB6FCA">
        <w:t xml:space="preserve">Appendix D attached hereto for additional terms and conditions related to cell lines, </w:t>
      </w:r>
      <w:r w:rsidR="00E849A9">
        <w:t xml:space="preserve">which Applicable Appendix </w:t>
      </w:r>
      <w:r w:rsidR="00FB6FCA">
        <w:t xml:space="preserve">and Appendix D are </w:t>
      </w:r>
      <w:r w:rsidR="00E849A9">
        <w:t xml:space="preserve">hereby incorporated in and made a part of the Master Agreement. </w:t>
      </w:r>
    </w:p>
    <w:p w14:paraId="7191B82F" w14:textId="77777777" w:rsidR="00406EBC" w:rsidRDefault="00406EBC" w:rsidP="00614FDA"/>
    <w:p w14:paraId="0D632224" w14:textId="083E2297" w:rsidR="00E849A9" w:rsidRPr="00E849A9" w:rsidRDefault="00E849A9" w:rsidP="00406EBC">
      <w:pPr>
        <w:pStyle w:val="ListParagraph"/>
        <w:numPr>
          <w:ilvl w:val="0"/>
          <w:numId w:val="4"/>
        </w:numPr>
      </w:pPr>
      <w:r>
        <w:t xml:space="preserve">IN THE EVENT OF ANY INCONSISTENCY OR CONFLICT BETWEEN ANY PROVISION IN ANY OTHER SECTION OF THIS AGREEMENT OR ANY GUIDELINE, POLICY, OTHER AGREEMENT (INCLUDING THE PPMI CELL LINES USE AGREEMENT) OR DOCUMENT ENTERED INTO OR SUBMITTED BY RECIPIENT, OR OTHERWISE APPLICABLE, IN CONNECTION HEREWITH AND THE APPLICABLE APPENDIX, THE PROVISION THAT IS MORE RESTRICTIVE SHALL APPLY AND WILL BE GIVEN EFFECT IN LIEU OF THE OTHER PROVISION. IN THE EVENT OF ANY AMBIGUITY REGARDING WHETHER ANY PROVISION IN ANY OTHER SECTION OF THIS AGREEMENT OR ANY GUIDELINE, POLICY, OTHER AGREEMENT (INCLUDING THE PPMI CELL LINES USE AGREEMENT) OR DOCUMENT ENTERED INTO OR SUBMITTED BY RECIPIENT, OR OTHERWISE APPLICABLE, IN CONNECTION HEREWITH OR ANY PROVISION IN THE APPLICABLE APPENDIX IS THE MORE RESTRICTIVE PROVISION, THE </w:t>
      </w:r>
      <w:r>
        <w:lastRenderedPageBreak/>
        <w:t>PROVISION IN THE APPLICABLE APPENDIX SHALL APPLY AND WILL BE GIVEN EFFECT IN LIEU OF THE OTHER PROVISION.</w:t>
      </w:r>
    </w:p>
    <w:p w14:paraId="2F2184D6" w14:textId="77777777" w:rsidR="00E849A9" w:rsidRDefault="00E849A9" w:rsidP="00651ADF">
      <w:pPr>
        <w:pStyle w:val="ListParagraph"/>
        <w:rPr>
          <w:bCs/>
        </w:rPr>
      </w:pPr>
    </w:p>
    <w:p w14:paraId="32C0CD54" w14:textId="149E0644" w:rsidR="00674F6E" w:rsidRPr="00B63ED0" w:rsidRDefault="00085350" w:rsidP="00B22F4E">
      <w:pPr>
        <w:numPr>
          <w:ilvl w:val="0"/>
          <w:numId w:val="4"/>
        </w:numPr>
      </w:pPr>
      <w:r w:rsidRPr="00B63ED0">
        <w:rPr>
          <w:bCs/>
        </w:rPr>
        <w:t>T</w:t>
      </w:r>
      <w:r w:rsidR="00E76831" w:rsidRPr="00B63ED0">
        <w:rPr>
          <w:bCs/>
        </w:rPr>
        <w:t>he</w:t>
      </w:r>
      <w:r w:rsidR="00CB6CF0" w:rsidRPr="00B63ED0">
        <w:rPr>
          <w:bCs/>
        </w:rPr>
        <w:t xml:space="preserve"> RESEARCH MATERIAL </w:t>
      </w:r>
      <w:r w:rsidR="00E76831" w:rsidRPr="00B63ED0">
        <w:rPr>
          <w:bCs/>
        </w:rPr>
        <w:t>may not be used in human subjects, including for purposes of diagnostic testing.</w:t>
      </w:r>
      <w:r w:rsidR="00CB6CF0" w:rsidRPr="00B63ED0">
        <w:t xml:space="preserve"> The </w:t>
      </w:r>
      <w:r w:rsidR="00CB6CF0" w:rsidRPr="00B63ED0">
        <w:rPr>
          <w:bCs/>
        </w:rPr>
        <w:t xml:space="preserve">RESEARCH MATERIAL </w:t>
      </w:r>
      <w:r w:rsidR="00CB6CF0" w:rsidRPr="00B63ED0">
        <w:t xml:space="preserve">will only be used for research purposes by </w:t>
      </w:r>
      <w:r w:rsidR="00CB6CF0" w:rsidRPr="00B63ED0">
        <w:rPr>
          <w:bCs/>
        </w:rPr>
        <w:t>RECIPIENT</w:t>
      </w:r>
      <w:r w:rsidR="00C922E5" w:rsidRPr="00B63ED0">
        <w:t xml:space="preserve"> </w:t>
      </w:r>
      <w:r w:rsidR="00F660AA">
        <w:t>INVESTIGATOR at a</w:t>
      </w:r>
      <w:r w:rsidR="00F660AA" w:rsidRPr="00B63ED0">
        <w:t xml:space="preserve"> </w:t>
      </w:r>
      <w:r w:rsidRPr="00B63ED0">
        <w:t>RECIPIENT INSTITUTIO</w:t>
      </w:r>
      <w:r w:rsidR="00F660AA">
        <w:t>N</w:t>
      </w:r>
      <w:r w:rsidR="00CB6CF0" w:rsidRPr="00B63ED0">
        <w:t xml:space="preserve"> laboratory, for the</w:t>
      </w:r>
      <w:r w:rsidR="00CB6CF0" w:rsidRPr="00B63ED0">
        <w:rPr>
          <w:bCs/>
        </w:rPr>
        <w:t xml:space="preserve"> </w:t>
      </w:r>
      <w:r w:rsidRPr="00B63ED0">
        <w:t>RESEARCH PROJECT</w:t>
      </w:r>
      <w:r w:rsidR="00CB6CF0" w:rsidRPr="00B63ED0">
        <w:t>, under suitable containment conditions.  Th</w:t>
      </w:r>
      <w:r w:rsidR="00C922E5" w:rsidRPr="00B63ED0">
        <w:t>e</w:t>
      </w:r>
      <w:r w:rsidR="00CB6CF0" w:rsidRPr="00B63ED0">
        <w:t xml:space="preserve"> </w:t>
      </w:r>
      <w:r w:rsidR="00CB6CF0" w:rsidRPr="00B63ED0">
        <w:rPr>
          <w:bCs/>
        </w:rPr>
        <w:t>RESEARCH MATERIAL</w:t>
      </w:r>
      <w:r w:rsidR="00CB6CF0" w:rsidRPr="00B63ED0">
        <w:t xml:space="preserve"> will not be used for screening, </w:t>
      </w:r>
      <w:r w:rsidR="007A5742" w:rsidRPr="00B63ED0">
        <w:t>production,</w:t>
      </w:r>
      <w:r w:rsidR="00CB6CF0" w:rsidRPr="00B63ED0">
        <w:t xml:space="preserve"> or sale, for which a commercialization license may be required.  </w:t>
      </w:r>
    </w:p>
    <w:p w14:paraId="3F5D0946" w14:textId="77777777" w:rsidR="00263DC0" w:rsidRPr="00B63ED0" w:rsidRDefault="00263DC0" w:rsidP="00263DC0"/>
    <w:p w14:paraId="6F39AB54" w14:textId="34BC0E87" w:rsidR="002B0B81" w:rsidRPr="00B63ED0" w:rsidRDefault="00CB6CF0" w:rsidP="00263DC0">
      <w:pPr>
        <w:numPr>
          <w:ilvl w:val="0"/>
          <w:numId w:val="4"/>
        </w:numPr>
      </w:pPr>
      <w:r w:rsidRPr="00B63ED0">
        <w:t xml:space="preserve">The </w:t>
      </w:r>
      <w:r w:rsidRPr="00B63ED0">
        <w:rPr>
          <w:bCs/>
        </w:rPr>
        <w:t>RESEARCH MATERIAL</w:t>
      </w:r>
      <w:r w:rsidRPr="00B63ED0">
        <w:t xml:space="preserve"> obtained from the REPOSITORY by the RECIPIENT</w:t>
      </w:r>
      <w:r w:rsidR="00DD5F12">
        <w:t xml:space="preserve"> and any subsequent PROGENY or </w:t>
      </w:r>
      <w:r w:rsidR="005E62A4">
        <w:t>UNMODIFIED DERIVATIVES</w:t>
      </w:r>
      <w:r w:rsidRPr="00B63ED0">
        <w:t xml:space="preserve"> will not be further distributed to </w:t>
      </w:r>
      <w:r w:rsidR="000A53E0" w:rsidRPr="00B63ED0">
        <w:t xml:space="preserve">any parties not specifically mentioned </w:t>
      </w:r>
      <w:r w:rsidR="00815F9D" w:rsidRPr="00B63ED0">
        <w:t xml:space="preserve">as </w:t>
      </w:r>
      <w:r w:rsidR="007A2864" w:rsidRPr="00B63ED0">
        <w:t>co-</w:t>
      </w:r>
      <w:r w:rsidR="00815F9D" w:rsidRPr="00B63ED0">
        <w:t xml:space="preserve">applicants </w:t>
      </w:r>
      <w:r w:rsidR="007A2864" w:rsidRPr="00B63ED0">
        <w:t xml:space="preserve">or collaborators </w:t>
      </w:r>
      <w:r w:rsidR="000A53E0" w:rsidRPr="00B63ED0">
        <w:t xml:space="preserve">in the </w:t>
      </w:r>
      <w:r w:rsidR="00B22F4E">
        <w:t>RESEARCH PROJECT</w:t>
      </w:r>
      <w:r w:rsidR="00DD5F12">
        <w:t xml:space="preserve"> without written approval from MJFF</w:t>
      </w:r>
      <w:r w:rsidRPr="00B63ED0">
        <w:t xml:space="preserve">. </w:t>
      </w:r>
      <w:r w:rsidRPr="00B63ED0">
        <w:rPr>
          <w:bCs/>
        </w:rPr>
        <w:t>RECIPIENT</w:t>
      </w:r>
      <w:r w:rsidR="005440D6" w:rsidRPr="00B63ED0">
        <w:t xml:space="preserve"> </w:t>
      </w:r>
      <w:r w:rsidR="00B22F4E">
        <w:t>INVESTIGATOR</w:t>
      </w:r>
      <w:r w:rsidR="00B22F4E" w:rsidRPr="00B63ED0">
        <w:t xml:space="preserve"> </w:t>
      </w:r>
      <w:r w:rsidRPr="00B63ED0">
        <w:t>agrees to retain control over th</w:t>
      </w:r>
      <w:r w:rsidR="005440D6" w:rsidRPr="00B63ED0">
        <w:t>e</w:t>
      </w:r>
      <w:r w:rsidRPr="00B63ED0">
        <w:t xml:space="preserve"> </w:t>
      </w:r>
      <w:r w:rsidRPr="00B63ED0">
        <w:rPr>
          <w:bCs/>
        </w:rPr>
        <w:t>RESEARCH MATERIAL</w:t>
      </w:r>
      <w:r w:rsidRPr="00B63ED0">
        <w:t xml:space="preserve"> and not to transfer the </w:t>
      </w:r>
      <w:r w:rsidRPr="00B63ED0">
        <w:rPr>
          <w:bCs/>
        </w:rPr>
        <w:t>RESEARCH MATERIAL</w:t>
      </w:r>
      <w:r w:rsidRPr="00B63ED0">
        <w:t xml:space="preserve"> or any part</w:t>
      </w:r>
      <w:r w:rsidR="00DD5F12">
        <w:t xml:space="preserve"> or derivative</w:t>
      </w:r>
      <w:r w:rsidRPr="00B63ED0">
        <w:t xml:space="preserve"> thereof to other individuals not under </w:t>
      </w:r>
      <w:r w:rsidR="00B22F4E">
        <w:t>their</w:t>
      </w:r>
      <w:r w:rsidRPr="00B63ED0">
        <w:rPr>
          <w:bCs/>
        </w:rPr>
        <w:t xml:space="preserve"> </w:t>
      </w:r>
      <w:r w:rsidRPr="00B63ED0">
        <w:t xml:space="preserve">direct supervision. The </w:t>
      </w:r>
      <w:r w:rsidRPr="00B63ED0">
        <w:rPr>
          <w:bCs/>
        </w:rPr>
        <w:t>RECIPIENT</w:t>
      </w:r>
      <w:r w:rsidRPr="00B63ED0">
        <w:t xml:space="preserve"> shall refer any request for </w:t>
      </w:r>
      <w:r w:rsidR="00E76831" w:rsidRPr="00B63ED0">
        <w:t xml:space="preserve">use of </w:t>
      </w:r>
      <w:r w:rsidRPr="00B63ED0">
        <w:t xml:space="preserve">the </w:t>
      </w:r>
      <w:r w:rsidRPr="00B63ED0">
        <w:rPr>
          <w:bCs/>
        </w:rPr>
        <w:t>RESEARCH MATERIAL</w:t>
      </w:r>
      <w:r w:rsidRPr="00B63ED0">
        <w:t xml:space="preserve"> </w:t>
      </w:r>
      <w:r w:rsidR="00E76831" w:rsidRPr="00B63ED0">
        <w:t>by anyone other than the RECIPIENT</w:t>
      </w:r>
      <w:r w:rsidR="00085350" w:rsidRPr="00B63ED0">
        <w:t xml:space="preserve"> </w:t>
      </w:r>
      <w:r w:rsidR="008C4747">
        <w:t>INVESTIGATOR</w:t>
      </w:r>
      <w:r w:rsidR="00DD5F12">
        <w:t xml:space="preserve"> for the RESEARCH PROJECT</w:t>
      </w:r>
      <w:r w:rsidR="008C4747" w:rsidRPr="00B63ED0">
        <w:t xml:space="preserve"> </w:t>
      </w:r>
      <w:r w:rsidRPr="00B63ED0">
        <w:t xml:space="preserve">to </w:t>
      </w:r>
      <w:r w:rsidR="006F09B2" w:rsidRPr="00B63ED0">
        <w:t>MJFF</w:t>
      </w:r>
      <w:r w:rsidRPr="00B63ED0">
        <w:t>.</w:t>
      </w:r>
    </w:p>
    <w:p w14:paraId="126E9ABF" w14:textId="77777777" w:rsidR="00BC3756" w:rsidRPr="00B63ED0" w:rsidRDefault="00BC3756">
      <w:pPr>
        <w:pStyle w:val="ListParagraph"/>
      </w:pPr>
    </w:p>
    <w:p w14:paraId="0426C86E" w14:textId="2D86306E" w:rsidR="001A1294" w:rsidRDefault="001A1294" w:rsidP="00263DC0">
      <w:pPr>
        <w:numPr>
          <w:ilvl w:val="0"/>
          <w:numId w:val="4"/>
        </w:numPr>
      </w:pPr>
      <w:r w:rsidRPr="001A1294">
        <w:t xml:space="preserve">This Agreement acknowledges that MJFF has rights of disposition to the </w:t>
      </w:r>
      <w:r w:rsidR="00ED28FC">
        <w:t>RESEARCH MATERIAL</w:t>
      </w:r>
      <w:r w:rsidRPr="001A1294">
        <w:t>, as well as any P</w:t>
      </w:r>
      <w:r w:rsidR="00ED28FC">
        <w:t>ROGENY</w:t>
      </w:r>
      <w:r w:rsidRPr="001A1294">
        <w:t xml:space="preserve"> and/or </w:t>
      </w:r>
      <w:r w:rsidR="00BD1160">
        <w:t>UNMODIFIED DERIVATIVES</w:t>
      </w:r>
      <w:r w:rsidRPr="001A1294">
        <w:t>. R</w:t>
      </w:r>
      <w:r w:rsidR="00ED28FC">
        <w:t xml:space="preserve">ECIPIENT </w:t>
      </w:r>
      <w:r w:rsidRPr="001A1294">
        <w:t xml:space="preserve">shall have the discretion </w:t>
      </w:r>
      <w:r w:rsidR="00ED28FC" w:rsidRPr="001A1294">
        <w:t>whether</w:t>
      </w:r>
      <w:r w:rsidRPr="001A1294">
        <w:t xml:space="preserve"> to accept </w:t>
      </w:r>
      <w:r w:rsidR="00ED28FC">
        <w:t>RESEARCH MATERIAL</w:t>
      </w:r>
      <w:r w:rsidRPr="001A1294">
        <w:t xml:space="preserve"> from </w:t>
      </w:r>
      <w:r w:rsidR="00ED28FC">
        <w:t>REPOSITORY</w:t>
      </w:r>
      <w:r w:rsidRPr="001A1294">
        <w:t xml:space="preserve">. Should </w:t>
      </w:r>
      <w:r w:rsidR="00ED28FC">
        <w:t>RECIPIENT</w:t>
      </w:r>
      <w:r w:rsidRPr="001A1294">
        <w:t xml:space="preserve"> choose not to accept any </w:t>
      </w:r>
      <w:r w:rsidR="00ED28FC">
        <w:t>RESEARCH MATERIAL</w:t>
      </w:r>
      <w:r w:rsidRPr="001A1294">
        <w:t xml:space="preserve">, </w:t>
      </w:r>
      <w:r w:rsidR="00ED28FC">
        <w:t>RECIPIENT</w:t>
      </w:r>
      <w:r w:rsidRPr="001A1294">
        <w:t xml:space="preserve"> shall notify </w:t>
      </w:r>
      <w:r w:rsidR="00ED28FC">
        <w:t xml:space="preserve">REPOSITORY </w:t>
      </w:r>
      <w:r w:rsidRPr="001A1294">
        <w:t>and MJFF immediately in writing. This Agreement does not transfer ownership of the</w:t>
      </w:r>
      <w:r w:rsidR="00ED28FC">
        <w:t xml:space="preserve"> RESEARCH MATERIAL.</w:t>
      </w:r>
    </w:p>
    <w:p w14:paraId="5EE3D569" w14:textId="77777777" w:rsidR="001A1294" w:rsidRDefault="001A1294" w:rsidP="00D451A3">
      <w:pPr>
        <w:pStyle w:val="ListParagraph"/>
      </w:pPr>
    </w:p>
    <w:p w14:paraId="38335426" w14:textId="4B867147" w:rsidR="003F15BE" w:rsidRPr="00B63ED0" w:rsidRDefault="002B0B81" w:rsidP="00263DC0">
      <w:pPr>
        <w:numPr>
          <w:ilvl w:val="0"/>
          <w:numId w:val="4"/>
        </w:numPr>
      </w:pPr>
      <w:r w:rsidRPr="00B63ED0">
        <w:t xml:space="preserve">RECIPIENT shall not claim any intellectual property rights, including, without limitation, patent, </w:t>
      </w:r>
      <w:proofErr w:type="gramStart"/>
      <w:r w:rsidRPr="00B63ED0">
        <w:t>copyright</w:t>
      </w:r>
      <w:proofErr w:type="gramEnd"/>
      <w:r w:rsidRPr="00B63ED0">
        <w:t xml:space="preserve"> or trademark rights, in the RESEAR</w:t>
      </w:r>
      <w:r w:rsidR="001D59E3" w:rsidRPr="00B63ED0">
        <w:t>CH MATERIAL</w:t>
      </w:r>
      <w:r w:rsidR="00CE2CB6">
        <w:t>.</w:t>
      </w:r>
      <w:r w:rsidR="001D59E3" w:rsidRPr="00B63ED0">
        <w:t xml:space="preserve"> </w:t>
      </w:r>
      <w:r w:rsidR="00CE2CB6">
        <w:t xml:space="preserve">Any </w:t>
      </w:r>
      <w:r w:rsidR="00BF2200">
        <w:t xml:space="preserve">intellectual property rights </w:t>
      </w:r>
      <w:r w:rsidR="00BD3F7E">
        <w:t xml:space="preserve">in </w:t>
      </w:r>
      <w:r w:rsidR="001D59E3" w:rsidRPr="00B63ED0">
        <w:t>or</w:t>
      </w:r>
      <w:r w:rsidR="00BD3F7E">
        <w:t xml:space="preserve"> to</w:t>
      </w:r>
      <w:r w:rsidR="001D59E3" w:rsidRPr="00B63ED0">
        <w:t xml:space="preserve"> any derivative or</w:t>
      </w:r>
      <w:r w:rsidRPr="00B63ED0">
        <w:t xml:space="preserve"> modification of</w:t>
      </w:r>
      <w:r w:rsidR="001D59E3" w:rsidRPr="00B63ED0">
        <w:t>, or result from,</w:t>
      </w:r>
      <w:r w:rsidRPr="00B63ED0">
        <w:t xml:space="preserve"> the RESEARCH MATERIAL</w:t>
      </w:r>
      <w:r w:rsidR="00BF2200">
        <w:t xml:space="preserve"> created or generated by RECIPIENT</w:t>
      </w:r>
      <w:r w:rsidR="00CE2CB6">
        <w:t>,</w:t>
      </w:r>
      <w:r w:rsidR="00BF2200">
        <w:t xml:space="preserve"> shall be governed by </w:t>
      </w:r>
      <w:r w:rsidR="00CE2CB6">
        <w:t>any</w:t>
      </w:r>
      <w:r w:rsidR="00BD3F7E">
        <w:t xml:space="preserve">, </w:t>
      </w:r>
      <w:r w:rsidR="00CE2CB6">
        <w:t>if any</w:t>
      </w:r>
      <w:r w:rsidR="00BD3F7E">
        <w:t>,</w:t>
      </w:r>
      <w:r w:rsidR="00BF2200">
        <w:t xml:space="preserve"> </w:t>
      </w:r>
      <w:r w:rsidR="00BD3F7E">
        <w:t xml:space="preserve">MJFF </w:t>
      </w:r>
      <w:r w:rsidR="00CE2CB6">
        <w:t>Biospecimen Use A</w:t>
      </w:r>
      <w:r w:rsidR="00BF2200">
        <w:t xml:space="preserve">greement </w:t>
      </w:r>
      <w:r w:rsidR="00BD3F7E">
        <w:t>executed by</w:t>
      </w:r>
      <w:r w:rsidR="00BF2200">
        <w:t xml:space="preserve"> RECIPIENT</w:t>
      </w:r>
      <w:r w:rsidR="00BD3F7E">
        <w:t xml:space="preserve"> INVESTIGATOR or RECIPIENT INSTITUTION</w:t>
      </w:r>
      <w:r w:rsidR="00BF2200">
        <w:t xml:space="preserve"> </w:t>
      </w:r>
      <w:r w:rsidR="00CE2CB6">
        <w:t xml:space="preserve">with respect to the RESEARCH MATERIAL as </w:t>
      </w:r>
      <w:r w:rsidR="00BF2200">
        <w:t>identified at Appendix A</w:t>
      </w:r>
      <w:r w:rsidRPr="00B63ED0">
        <w:t>.</w:t>
      </w:r>
    </w:p>
    <w:p w14:paraId="24300994" w14:textId="77777777" w:rsidR="00BC3756" w:rsidRPr="00B63ED0" w:rsidRDefault="00BC3756">
      <w:pPr>
        <w:pStyle w:val="ListParagraph"/>
      </w:pPr>
    </w:p>
    <w:p w14:paraId="61EC2916" w14:textId="6D66D1E0" w:rsidR="00CB6CF0" w:rsidRPr="00B63ED0" w:rsidRDefault="003F15BE" w:rsidP="00263DC0">
      <w:pPr>
        <w:numPr>
          <w:ilvl w:val="0"/>
          <w:numId w:val="4"/>
        </w:numPr>
      </w:pPr>
      <w:r w:rsidRPr="00B63ED0">
        <w:t xml:space="preserve">RECIPIENT shall not cite the RESEARCH MATERIAL in support of any claim for </w:t>
      </w:r>
      <w:r w:rsidR="001D59E3" w:rsidRPr="00B63ED0">
        <w:t xml:space="preserve">RECIPIENT </w:t>
      </w:r>
      <w:r w:rsidRPr="00B63ED0">
        <w:t xml:space="preserve">intellectual property rights, including, without limitation, patent, copyright or trademark rights, </w:t>
      </w:r>
      <w:r w:rsidR="00A256EA">
        <w:t>if such intellectual property rights are prohibited by any related</w:t>
      </w:r>
      <w:r w:rsidR="00BD3F7E">
        <w:t xml:space="preserve"> MJFF</w:t>
      </w:r>
      <w:r w:rsidR="00A256EA">
        <w:t xml:space="preserve"> Biospecimen Use Agreement executed b</w:t>
      </w:r>
      <w:r w:rsidR="00BD3F7E">
        <w:t>y</w:t>
      </w:r>
      <w:r w:rsidR="00A256EA">
        <w:t xml:space="preserve"> RECIPIENT</w:t>
      </w:r>
      <w:r w:rsidR="00BD3F7E">
        <w:t xml:space="preserve"> INVESTIGA</w:t>
      </w:r>
      <w:r w:rsidR="00651ADF">
        <w:t>T</w:t>
      </w:r>
      <w:r w:rsidR="00BD3F7E">
        <w:t>OR or RECIPIENT INSTITUTION</w:t>
      </w:r>
      <w:r w:rsidR="00A256EA">
        <w:t xml:space="preserve"> with respect to the RESEARCH MATERIAL as identified at Appendix A, </w:t>
      </w:r>
      <w:r w:rsidRPr="00B63ED0">
        <w:t xml:space="preserve">but the RESEARCH MATERIAL may be cited in any copyrighted publication or presentation. </w:t>
      </w:r>
      <w:r w:rsidR="00CB6CF0" w:rsidRPr="00B63ED0">
        <w:t xml:space="preserve"> </w:t>
      </w:r>
    </w:p>
    <w:p w14:paraId="3BF12548" w14:textId="77777777" w:rsidR="00263DC0" w:rsidRPr="00B63ED0" w:rsidRDefault="00263DC0" w:rsidP="00263DC0"/>
    <w:p w14:paraId="2D301166" w14:textId="5AEA7D12" w:rsidR="001D59E3" w:rsidRPr="00B63ED0" w:rsidRDefault="00CB6CF0" w:rsidP="00263DC0">
      <w:pPr>
        <w:numPr>
          <w:ilvl w:val="0"/>
          <w:numId w:val="4"/>
        </w:numPr>
      </w:pPr>
      <w:r w:rsidRPr="00B63ED0">
        <w:lastRenderedPageBreak/>
        <w:t xml:space="preserve">In all oral presentations or written publications concerning the </w:t>
      </w:r>
      <w:r w:rsidRPr="00B63ED0">
        <w:rPr>
          <w:bCs/>
        </w:rPr>
        <w:t>R</w:t>
      </w:r>
      <w:r w:rsidR="005440D6" w:rsidRPr="00B63ED0">
        <w:rPr>
          <w:bCs/>
        </w:rPr>
        <w:t>ESEARCH PROJECT</w:t>
      </w:r>
      <w:r w:rsidRPr="00B63ED0">
        <w:t xml:space="preserve">, </w:t>
      </w:r>
      <w:r w:rsidRPr="00B63ED0">
        <w:rPr>
          <w:bCs/>
        </w:rPr>
        <w:t>RECIPIENT</w:t>
      </w:r>
      <w:r w:rsidRPr="00B63ED0">
        <w:t xml:space="preserve"> will acknowledge </w:t>
      </w:r>
      <w:r w:rsidR="00085350" w:rsidRPr="00B63ED0">
        <w:t>MJFF</w:t>
      </w:r>
      <w:r w:rsidR="00F54A53" w:rsidRPr="00B63ED0">
        <w:t>’s contribution</w:t>
      </w:r>
      <w:r w:rsidR="00E76831" w:rsidRPr="00B63ED0">
        <w:t xml:space="preserve"> </w:t>
      </w:r>
      <w:r w:rsidRPr="00B63ED0">
        <w:t>of th</w:t>
      </w:r>
      <w:r w:rsidR="005440D6" w:rsidRPr="00B63ED0">
        <w:t>e</w:t>
      </w:r>
      <w:r w:rsidRPr="00B63ED0">
        <w:t xml:space="preserve"> </w:t>
      </w:r>
      <w:r w:rsidRPr="00B63ED0">
        <w:rPr>
          <w:bCs/>
        </w:rPr>
        <w:t>RESEARCH MATERIAL</w:t>
      </w:r>
      <w:r w:rsidRPr="00B63ED0">
        <w:t xml:space="preserve"> </w:t>
      </w:r>
      <w:r w:rsidR="009E1553" w:rsidRPr="00B63ED0">
        <w:t xml:space="preserve">as outlined in the </w:t>
      </w:r>
      <w:r w:rsidR="006615D5">
        <w:t xml:space="preserve">MJFF </w:t>
      </w:r>
      <w:r w:rsidR="009E1553" w:rsidRPr="00B63ED0">
        <w:t xml:space="preserve">Publication </w:t>
      </w:r>
      <w:r w:rsidR="00651ADF">
        <w:t>Policy</w:t>
      </w:r>
      <w:r w:rsidR="006615D5">
        <w:t>, provided to the RECIPIENT INVESTIGATOR at the onset of the RESEARCH PROJECT</w:t>
      </w:r>
      <w:r w:rsidR="007E0351">
        <w:t>,</w:t>
      </w:r>
      <w:r w:rsidR="006615D5">
        <w:t xml:space="preserve"> and available to RECIPIENT upon request.</w:t>
      </w:r>
    </w:p>
    <w:p w14:paraId="28185285" w14:textId="77777777" w:rsidR="00BC3756" w:rsidRPr="00B63ED0" w:rsidRDefault="00BC3756">
      <w:pPr>
        <w:pStyle w:val="ListParagraph"/>
      </w:pPr>
    </w:p>
    <w:p w14:paraId="48227156" w14:textId="04B73BD7" w:rsidR="001D59E3" w:rsidRPr="00B63ED0" w:rsidRDefault="001D59E3" w:rsidP="001D59E3">
      <w:pPr>
        <w:numPr>
          <w:ilvl w:val="0"/>
          <w:numId w:val="4"/>
        </w:numPr>
      </w:pPr>
      <w:r w:rsidRPr="00B63ED0">
        <w:t xml:space="preserve">RECIPIENT agrees to use the </w:t>
      </w:r>
      <w:r w:rsidRPr="00B63ED0">
        <w:rPr>
          <w:bCs/>
        </w:rPr>
        <w:t>RESEARCH MATERIAL</w:t>
      </w:r>
      <w:r w:rsidRPr="00B63ED0">
        <w:t xml:space="preserve"> in compliance with all applicable law</w:t>
      </w:r>
      <w:r w:rsidR="00314FA2" w:rsidRPr="00B63ED0">
        <w:t>s</w:t>
      </w:r>
      <w:r w:rsidRPr="00B63ED0">
        <w:t xml:space="preserve"> and the guidelines associated with the</w:t>
      </w:r>
      <w:r w:rsidR="007E0351">
        <w:t xml:space="preserve"> MJFF</w:t>
      </w:r>
      <w:r w:rsidRPr="00B63ED0">
        <w:t xml:space="preserve"> Biospecimen Use Agreement</w:t>
      </w:r>
      <w:r w:rsidR="00BF5A6C">
        <w:t>,</w:t>
      </w:r>
      <w:r w:rsidR="007E0351" w:rsidRPr="007E0351">
        <w:t xml:space="preserve"> </w:t>
      </w:r>
      <w:r w:rsidR="007E0351">
        <w:t>provided to the RECIPIENT INVESTIGATOR at the onset of the RESEARCH PROJECT, and available to RECIPIENT upon request.</w:t>
      </w:r>
    </w:p>
    <w:p w14:paraId="6C62D2D8" w14:textId="77777777" w:rsidR="001D59E3" w:rsidRPr="00B63ED0" w:rsidRDefault="001D59E3" w:rsidP="001D59E3">
      <w:pPr>
        <w:pStyle w:val="ListParagraph"/>
      </w:pPr>
    </w:p>
    <w:p w14:paraId="263FAA2C" w14:textId="0FFCA835" w:rsidR="00263DC0" w:rsidRPr="00B63ED0" w:rsidRDefault="001D59E3" w:rsidP="001D59E3">
      <w:pPr>
        <w:numPr>
          <w:ilvl w:val="0"/>
          <w:numId w:val="4"/>
        </w:numPr>
      </w:pPr>
      <w:r w:rsidRPr="00B63ED0">
        <w:t xml:space="preserve">Upon completion </w:t>
      </w:r>
      <w:r w:rsidR="004F482A" w:rsidRPr="00B63ED0">
        <w:t xml:space="preserve">or termination </w:t>
      </w:r>
      <w:r w:rsidRPr="00B63ED0">
        <w:t xml:space="preserve">of the RESEARCH PROJECT, RECIPIENT shall </w:t>
      </w:r>
      <w:r w:rsidR="004F482A" w:rsidRPr="00B63ED0">
        <w:t>return</w:t>
      </w:r>
      <w:r w:rsidR="00D66FE4" w:rsidRPr="00B63ED0">
        <w:t xml:space="preserve"> all unused RESEARCH MATERIAL to </w:t>
      </w:r>
      <w:r w:rsidR="000A53E0" w:rsidRPr="00B63ED0">
        <w:t xml:space="preserve">the </w:t>
      </w:r>
      <w:r w:rsidR="00BF5A6C">
        <w:t>REPOSITORY</w:t>
      </w:r>
      <w:r w:rsidR="00783E2C" w:rsidRPr="00B63ED0">
        <w:t xml:space="preserve"> for generation of reference pools</w:t>
      </w:r>
      <w:r w:rsidR="004F482A" w:rsidRPr="00B63ED0">
        <w:t xml:space="preserve"> </w:t>
      </w:r>
      <w:r w:rsidR="00D66FE4" w:rsidRPr="00B63ED0">
        <w:t xml:space="preserve">or </w:t>
      </w:r>
      <w:r w:rsidRPr="00B63ED0">
        <w:t xml:space="preserve">destroy or otherwise dispose of </w:t>
      </w:r>
      <w:r w:rsidR="003167A9" w:rsidRPr="00B63ED0">
        <w:t>all unused</w:t>
      </w:r>
      <w:r w:rsidR="004F482A" w:rsidRPr="00B63ED0">
        <w:t xml:space="preserve"> </w:t>
      </w:r>
      <w:r w:rsidRPr="00B63ED0">
        <w:t xml:space="preserve">RESEARCH MATERIAL in accordance with applicable law, </w:t>
      </w:r>
      <w:r w:rsidR="004F482A" w:rsidRPr="00B63ED0">
        <w:t>at the expense, direction</w:t>
      </w:r>
      <w:r w:rsidR="00DD5F12">
        <w:t>,</w:t>
      </w:r>
      <w:r w:rsidR="004F482A" w:rsidRPr="00B63ED0">
        <w:t xml:space="preserve"> and request of MJFF, </w:t>
      </w:r>
      <w:r w:rsidRPr="00B63ED0">
        <w:t>unless MJFF otherwise provides written permission to RECIPIENT for a different result.</w:t>
      </w:r>
      <w:r w:rsidR="00D66FE4" w:rsidRPr="00B63ED0">
        <w:t xml:space="preserve"> To use the RESEARCH MATERIAL for any purpose other than the RESEARCH PROJECT, RECIPIENT must submit a new proposal to MJFF seeking approval to utilize the RESEARCH MATERIAL for this new project.</w:t>
      </w:r>
    </w:p>
    <w:p w14:paraId="73701DA4" w14:textId="77777777" w:rsidR="00263DC0" w:rsidRPr="00B63ED0" w:rsidRDefault="00263DC0" w:rsidP="00263DC0"/>
    <w:p w14:paraId="2F2E1D9B" w14:textId="0716DC00" w:rsidR="00345D39" w:rsidRPr="00B63ED0" w:rsidRDefault="00CB6CF0" w:rsidP="00263DC0">
      <w:pPr>
        <w:numPr>
          <w:ilvl w:val="0"/>
          <w:numId w:val="4"/>
        </w:numPr>
      </w:pPr>
      <w:r w:rsidRPr="00B63ED0">
        <w:t xml:space="preserve"> Any </w:t>
      </w:r>
      <w:r w:rsidRPr="00B63ED0">
        <w:rPr>
          <w:bCs/>
        </w:rPr>
        <w:t>RESEARCH MATERIAL</w:t>
      </w:r>
      <w:r w:rsidRPr="00B63ED0">
        <w:t xml:space="preserve"> delivered pursuant to this Agreement is understood to be experimental in nature and may have hazardous properties</w:t>
      </w:r>
      <w:r w:rsidR="00E76831" w:rsidRPr="00B63ED0">
        <w:t>.</w:t>
      </w:r>
      <w:r w:rsidR="00DF74C5">
        <w:t xml:space="preserve"> </w:t>
      </w:r>
      <w:r w:rsidRPr="00B63ED0">
        <w:t>DONOR</w:t>
      </w:r>
      <w:r w:rsidR="005440D6" w:rsidRPr="00B63ED0">
        <w:t>, MJFF</w:t>
      </w:r>
      <w:r w:rsidR="00DF74C5">
        <w:t>,</w:t>
      </w:r>
      <w:r w:rsidRPr="00B63ED0">
        <w:t xml:space="preserve"> AND REPOSITORY MAKE NO REPRESENTATIONS AND EXTEND NO WARRANTIES OF ANY KIND, EITHER EXPRESSED OR IMPLIED. THERE ARE NO EXPRESS OR IMPLIED WARRANTIES OR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RESEARCH MATERIAL</w:t>
      </w:r>
      <w:r w:rsidR="005440D6" w:rsidRPr="00B63ED0">
        <w:t xml:space="preserve"> and </w:t>
      </w:r>
      <w:r w:rsidR="005440D6" w:rsidRPr="007D1C1E">
        <w:t xml:space="preserve">DONOR, </w:t>
      </w:r>
      <w:r w:rsidR="003457D7" w:rsidRPr="007D1C1E">
        <w:t>CELL LINE MANUFACTURER</w:t>
      </w:r>
      <w:r w:rsidR="003457D7">
        <w:t xml:space="preserve"> (if </w:t>
      </w:r>
      <w:r w:rsidR="00ED6104">
        <w:t>RESEARCH MATERIAL includes</w:t>
      </w:r>
      <w:r w:rsidR="003457D7">
        <w:t xml:space="preserve"> cell lines), </w:t>
      </w:r>
      <w:r w:rsidR="005440D6" w:rsidRPr="00B63ED0">
        <w:t>MJFF</w:t>
      </w:r>
      <w:r w:rsidR="00DF74C5">
        <w:t>,</w:t>
      </w:r>
      <w:r w:rsidR="005440D6" w:rsidRPr="00B63ED0">
        <w:t xml:space="preserve"> </w:t>
      </w:r>
      <w:r w:rsidR="008374BF" w:rsidRPr="00B63ED0">
        <w:t>and RE</w:t>
      </w:r>
      <w:r w:rsidR="005440D6" w:rsidRPr="00B63ED0">
        <w:t>POSITORY disclaim any liability or responsibility for such claims or damages</w:t>
      </w:r>
      <w:r w:rsidRPr="00B63ED0">
        <w:t>.</w:t>
      </w:r>
    </w:p>
    <w:p w14:paraId="1732950F" w14:textId="77777777" w:rsidR="00345D39" w:rsidRPr="00B63ED0" w:rsidRDefault="00345D39" w:rsidP="00EE2196">
      <w:pPr>
        <w:pStyle w:val="ListParagraph"/>
      </w:pPr>
    </w:p>
    <w:p w14:paraId="0A8D1A73" w14:textId="7719FCE1" w:rsidR="00345D39" w:rsidRPr="00B63ED0" w:rsidRDefault="00DF74C5" w:rsidP="00EE2196">
      <w:pPr>
        <w:numPr>
          <w:ilvl w:val="0"/>
          <w:numId w:val="4"/>
        </w:numPr>
      </w:pPr>
      <w:r>
        <w:t xml:space="preserve">When </w:t>
      </w:r>
      <w:r w:rsidR="00B772DB" w:rsidRPr="00B63ED0">
        <w:t>RECIPIENT</w:t>
      </w:r>
      <w:r w:rsidR="00345D39" w:rsidRPr="00B63ED0">
        <w:t xml:space="preserve"> </w:t>
      </w:r>
      <w:r w:rsidR="00CB1E00" w:rsidRPr="00B63ED0">
        <w:t>receive</w:t>
      </w:r>
      <w:r>
        <w:t>s</w:t>
      </w:r>
      <w:r w:rsidR="00CB1E00" w:rsidRPr="00B63ED0">
        <w:t xml:space="preserve"> coded</w:t>
      </w:r>
      <w:r w:rsidR="00B00AB9" w:rsidRPr="00B63ED0">
        <w:t>,</w:t>
      </w:r>
      <w:r w:rsidR="00CB1E00" w:rsidRPr="00B63ED0">
        <w:t xml:space="preserve"> </w:t>
      </w:r>
      <w:r w:rsidR="00B772DB" w:rsidRPr="00B63ED0">
        <w:t>de-</w:t>
      </w:r>
      <w:r w:rsidR="00CB1E00" w:rsidRPr="00B63ED0">
        <w:t xml:space="preserve">identified </w:t>
      </w:r>
      <w:r w:rsidR="00B772DB" w:rsidRPr="00B63ED0">
        <w:t>biospecimens</w:t>
      </w:r>
      <w:r>
        <w:t>, RECIPIENT</w:t>
      </w:r>
      <w:r w:rsidR="00B772DB" w:rsidRPr="00B63ED0">
        <w:t xml:space="preserve"> will not attempt to establish the identi</w:t>
      </w:r>
      <w:r w:rsidR="00EE2196" w:rsidRPr="00B63ED0">
        <w:t>t</w:t>
      </w:r>
      <w:r w:rsidR="00B772DB" w:rsidRPr="00B63ED0">
        <w:t xml:space="preserve">y of or contact any </w:t>
      </w:r>
      <w:r w:rsidR="00DD5F12">
        <w:t>s</w:t>
      </w:r>
      <w:r w:rsidR="002D76AC">
        <w:t xml:space="preserve">tudy </w:t>
      </w:r>
      <w:r w:rsidR="00B772DB" w:rsidRPr="00B63ED0">
        <w:t>subjects.</w:t>
      </w:r>
      <w:r w:rsidR="00CB1E00" w:rsidRPr="00B63ED0">
        <w:t xml:space="preserve"> </w:t>
      </w:r>
      <w:r w:rsidR="00B772DB" w:rsidRPr="00B63ED0">
        <w:t>RECIPIENT</w:t>
      </w:r>
      <w:r w:rsidR="00CB1E00" w:rsidRPr="00B63ED0">
        <w:t xml:space="preserve"> </w:t>
      </w:r>
      <w:r w:rsidR="00345D39" w:rsidRPr="00B63ED0">
        <w:t xml:space="preserve">shall guarantee </w:t>
      </w:r>
      <w:r w:rsidR="00B772DB" w:rsidRPr="00B63ED0">
        <w:t>that all possible measures are taken to ensure</w:t>
      </w:r>
      <w:r w:rsidR="00345D39" w:rsidRPr="00B63ED0">
        <w:t xml:space="preserve"> the protection of </w:t>
      </w:r>
      <w:r w:rsidR="00B772DB" w:rsidRPr="00B63ED0">
        <w:t xml:space="preserve">subject </w:t>
      </w:r>
      <w:r w:rsidR="00CB1E00" w:rsidRPr="00B63ED0">
        <w:t>anonymity</w:t>
      </w:r>
      <w:r w:rsidR="00B772DB" w:rsidRPr="00B63ED0">
        <w:t>,</w:t>
      </w:r>
      <w:r w:rsidR="00CB1E00" w:rsidRPr="00B63ED0">
        <w:t xml:space="preserve"> </w:t>
      </w:r>
      <w:r w:rsidR="00345D39" w:rsidRPr="00B63ED0">
        <w:t>privacy</w:t>
      </w:r>
      <w:r w:rsidR="00B772DB" w:rsidRPr="00B63ED0">
        <w:t>,</w:t>
      </w:r>
      <w:r w:rsidR="00345D39" w:rsidRPr="00B63ED0">
        <w:t xml:space="preserve"> and medical confidentiality.</w:t>
      </w:r>
    </w:p>
    <w:p w14:paraId="623C5184" w14:textId="77777777" w:rsidR="00263DC0" w:rsidRPr="00B63ED0" w:rsidRDefault="00263DC0" w:rsidP="00263DC0"/>
    <w:p w14:paraId="3F102772" w14:textId="7999AE71" w:rsidR="00CB6CF0" w:rsidRPr="00B63ED0" w:rsidRDefault="00CB6CF0" w:rsidP="00263DC0">
      <w:pPr>
        <w:numPr>
          <w:ilvl w:val="0"/>
          <w:numId w:val="4"/>
        </w:numPr>
      </w:pPr>
      <w:r w:rsidRPr="00B63ED0">
        <w:t xml:space="preserve">Unless prohibited by law from doing so, </w:t>
      </w:r>
      <w:r w:rsidR="00776CE3" w:rsidRPr="00B63ED0">
        <w:rPr>
          <w:bCs/>
        </w:rPr>
        <w:t xml:space="preserve">RECIPIENT </w:t>
      </w:r>
      <w:r w:rsidRPr="00B63ED0">
        <w:t>agrees</w:t>
      </w:r>
      <w:r w:rsidRPr="00B63ED0">
        <w:rPr>
          <w:bCs/>
        </w:rPr>
        <w:t xml:space="preserve"> </w:t>
      </w:r>
      <w:r w:rsidR="00F81B12" w:rsidRPr="00B63ED0">
        <w:t xml:space="preserve">to </w:t>
      </w:r>
      <w:r w:rsidR="00DF5FDC" w:rsidRPr="00B63ED0">
        <w:t xml:space="preserve">defend, </w:t>
      </w:r>
      <w:r w:rsidR="00F81B12" w:rsidRPr="00B63ED0">
        <w:t xml:space="preserve">hold </w:t>
      </w:r>
      <w:r w:rsidR="0001717F" w:rsidRPr="00B63ED0">
        <w:t xml:space="preserve">harmless and indemnify </w:t>
      </w:r>
      <w:r w:rsidR="003457D7" w:rsidRPr="003457D7">
        <w:t xml:space="preserve">DONOR, CELL LINE MANUFACTURER (if </w:t>
      </w:r>
      <w:r w:rsidR="00ED6104">
        <w:t>RESEARCH MATERIAL includes</w:t>
      </w:r>
      <w:r w:rsidR="003457D7" w:rsidRPr="003457D7">
        <w:t xml:space="preserve"> cell lines), </w:t>
      </w:r>
      <w:r w:rsidR="00A62681" w:rsidRPr="00B63ED0">
        <w:t>MJFF</w:t>
      </w:r>
      <w:r w:rsidR="003457D7">
        <w:t>,</w:t>
      </w:r>
      <w:r w:rsidRPr="00B63ED0">
        <w:t xml:space="preserve"> </w:t>
      </w:r>
      <w:r w:rsidR="008374BF" w:rsidRPr="00B63ED0">
        <w:t xml:space="preserve">and REPOSITORY </w:t>
      </w:r>
      <w:r w:rsidRPr="00B63ED0">
        <w:t xml:space="preserve">for all liabilities, demands, damages, </w:t>
      </w:r>
      <w:proofErr w:type="gramStart"/>
      <w:r w:rsidRPr="00B63ED0">
        <w:t>expenses</w:t>
      </w:r>
      <w:proofErr w:type="gramEnd"/>
      <w:r w:rsidRPr="00B63ED0">
        <w:t xml:space="preserve"> and losses arising out of </w:t>
      </w:r>
      <w:r w:rsidRPr="00B63ED0">
        <w:rPr>
          <w:bCs/>
          <w:caps/>
        </w:rPr>
        <w:t>Recipient</w:t>
      </w:r>
      <w:r w:rsidRPr="00B63ED0">
        <w:rPr>
          <w:caps/>
        </w:rPr>
        <w:t>'s</w:t>
      </w:r>
      <w:r w:rsidRPr="00B63ED0">
        <w:t xml:space="preserve"> use for any purpose of the </w:t>
      </w:r>
      <w:r w:rsidRPr="00B63ED0">
        <w:rPr>
          <w:bCs/>
          <w:caps/>
        </w:rPr>
        <w:t>Research Material</w:t>
      </w:r>
      <w:r w:rsidRPr="00B63ED0">
        <w:t>.</w:t>
      </w:r>
    </w:p>
    <w:p w14:paraId="69C608DE" w14:textId="77777777" w:rsidR="00F16165" w:rsidRPr="00B63ED0" w:rsidRDefault="00F16165" w:rsidP="00FE05A1">
      <w:pPr>
        <w:pStyle w:val="ListParagraph"/>
      </w:pPr>
    </w:p>
    <w:p w14:paraId="6D4F1F49" w14:textId="6ACDAE3A" w:rsidR="00F16165" w:rsidRDefault="00F16165" w:rsidP="00FE05A1">
      <w:pPr>
        <w:numPr>
          <w:ilvl w:val="0"/>
          <w:numId w:val="4"/>
        </w:numPr>
      </w:pPr>
      <w:r w:rsidRPr="00B63ED0">
        <w:lastRenderedPageBreak/>
        <w:t xml:space="preserve">MJFF may terminate this Agreement if the </w:t>
      </w:r>
      <w:r w:rsidR="00FE05A1" w:rsidRPr="00B63ED0">
        <w:rPr>
          <w:bCs/>
        </w:rPr>
        <w:t xml:space="preserve">RECIPIENT </w:t>
      </w:r>
      <w:r w:rsidRPr="00B63ED0">
        <w:t xml:space="preserve">is in breach of any of the terms specified herein and if the deficit has not been remedied within thirty (30) days of written notice by MJFF of such breach. Upon termination under this clause, the </w:t>
      </w:r>
      <w:r w:rsidR="00FE05A1" w:rsidRPr="00B63ED0">
        <w:rPr>
          <w:bCs/>
        </w:rPr>
        <w:t xml:space="preserve">RECIPIENT </w:t>
      </w:r>
      <w:r w:rsidRPr="00B63ED0">
        <w:t>agrees to</w:t>
      </w:r>
      <w:r w:rsidR="001D576E">
        <w:t>,</w:t>
      </w:r>
      <w:r w:rsidR="001520C1" w:rsidRPr="00B63ED0">
        <w:t xml:space="preserve"> at the direction of MJFF,</w:t>
      </w:r>
      <w:r w:rsidRPr="00B63ED0">
        <w:t xml:space="preserve"> </w:t>
      </w:r>
      <w:r w:rsidR="003167A9" w:rsidRPr="00B63ED0">
        <w:t>return</w:t>
      </w:r>
      <w:r w:rsidR="001520C1" w:rsidRPr="00B63ED0">
        <w:t xml:space="preserve"> RESEARCH MATERIAL to </w:t>
      </w:r>
      <w:r w:rsidR="001D576E">
        <w:t>REPOSITORY</w:t>
      </w:r>
      <w:r w:rsidR="00783E2C" w:rsidRPr="00B63ED0">
        <w:t xml:space="preserve"> for generation of reference pools</w:t>
      </w:r>
      <w:r w:rsidR="003167A9" w:rsidRPr="00B63ED0">
        <w:t xml:space="preserve">, </w:t>
      </w:r>
      <w:r w:rsidRPr="00B63ED0">
        <w:t>destroy</w:t>
      </w:r>
      <w:r w:rsidR="003167A9" w:rsidRPr="00B63ED0">
        <w:t xml:space="preserve"> or otherwise dispose of</w:t>
      </w:r>
      <w:r w:rsidRPr="00B63ED0">
        <w:t xml:space="preserve"> all unused </w:t>
      </w:r>
      <w:r w:rsidR="003167A9" w:rsidRPr="00B63ED0">
        <w:t xml:space="preserve">RESEARCH </w:t>
      </w:r>
      <w:r w:rsidRPr="00B63ED0">
        <w:rPr>
          <w:caps/>
        </w:rPr>
        <w:t>Material</w:t>
      </w:r>
      <w:r w:rsidRPr="00B63ED0">
        <w:t xml:space="preserve">, including accompanying </w:t>
      </w:r>
      <w:r w:rsidR="00843931" w:rsidRPr="00B63ED0">
        <w:t xml:space="preserve">PROGENY </w:t>
      </w:r>
      <w:r w:rsidRPr="00B63ED0">
        <w:t xml:space="preserve">and </w:t>
      </w:r>
      <w:r w:rsidR="007D1C1E">
        <w:t>UNMODIFIED DERIVATIVES</w:t>
      </w:r>
      <w:r w:rsidRPr="00B63ED0">
        <w:t xml:space="preserve">, and </w:t>
      </w:r>
      <w:r w:rsidR="003167A9" w:rsidRPr="00B63ED0">
        <w:t xml:space="preserve">RECIPIENT </w:t>
      </w:r>
      <w:r w:rsidRPr="00B63ED0">
        <w:t xml:space="preserve">shall provide MJFF with written certification of their </w:t>
      </w:r>
      <w:r w:rsidR="001520C1" w:rsidRPr="00B63ED0">
        <w:t xml:space="preserve">return or </w:t>
      </w:r>
      <w:r w:rsidRPr="00B63ED0">
        <w:t xml:space="preserve">destruction, unless permission to retain </w:t>
      </w:r>
      <w:r w:rsidR="003167A9" w:rsidRPr="00B63ED0">
        <w:t xml:space="preserve">RESEARCH </w:t>
      </w:r>
      <w:r w:rsidRPr="00B63ED0">
        <w:rPr>
          <w:caps/>
        </w:rPr>
        <w:t>Material</w:t>
      </w:r>
      <w:r w:rsidRPr="00B63ED0">
        <w:t xml:space="preserve"> is specifically provided in writing by MJFF to </w:t>
      </w:r>
      <w:r w:rsidRPr="00B63ED0">
        <w:rPr>
          <w:caps/>
        </w:rPr>
        <w:t>Recipient Institution</w:t>
      </w:r>
      <w:r w:rsidRPr="00B63ED0">
        <w:t xml:space="preserve">.  </w:t>
      </w:r>
    </w:p>
    <w:p w14:paraId="657D93E3" w14:textId="77777777" w:rsidR="00DD5F12" w:rsidRDefault="00DD5F12" w:rsidP="00D451A3">
      <w:pPr>
        <w:pStyle w:val="ListParagraph"/>
      </w:pPr>
    </w:p>
    <w:p w14:paraId="6FB58EF2" w14:textId="06127CB2" w:rsidR="00DD5F12" w:rsidRDefault="00DD5F12" w:rsidP="00DD5F12">
      <w:pPr>
        <w:pStyle w:val="ListParagraph"/>
        <w:numPr>
          <w:ilvl w:val="0"/>
          <w:numId w:val="4"/>
        </w:numPr>
      </w:pPr>
      <w:r w:rsidRPr="00DD5F12">
        <w:t>This Master Agreement and attached Appendices constitutes the entire agreement and understanding of the parties and supersedes any prior agreements, promises or understandings, written or verbal, relating to the subject matter hereof. This agreement and any attachments hereto/thereto may not be amended or waived in whole or in part, except in writing signed by both parties.</w:t>
      </w:r>
    </w:p>
    <w:p w14:paraId="0E4659DC" w14:textId="77777777" w:rsidR="00DD5F12" w:rsidRPr="00DD5F12" w:rsidRDefault="00DD5F12" w:rsidP="00D451A3"/>
    <w:p w14:paraId="5A2FD8E0" w14:textId="0F6EDF55" w:rsidR="00DD5F12" w:rsidRDefault="00DD5F12" w:rsidP="00DD5F12">
      <w:pPr>
        <w:pStyle w:val="ListParagraph"/>
        <w:numPr>
          <w:ilvl w:val="0"/>
          <w:numId w:val="4"/>
        </w:numPr>
      </w:pPr>
      <w:r w:rsidRPr="00DD5F12">
        <w:t>This Master Agreement is intended to be severable, and the invalidity and/or unenforceability of any clause of this Master Agreement, or part thereof shall not affect the validity and/or enforceability of any other clause or part thereof to the extent not invalidated or held unenforceable.</w:t>
      </w:r>
    </w:p>
    <w:p w14:paraId="15296A67" w14:textId="77777777" w:rsidR="00DD5F12" w:rsidRDefault="00DD5F12" w:rsidP="00D451A3">
      <w:pPr>
        <w:pStyle w:val="ListParagraph"/>
      </w:pPr>
    </w:p>
    <w:p w14:paraId="6C0C0749" w14:textId="58A8D7EE" w:rsidR="00DD5F12" w:rsidRPr="00DD5F12" w:rsidRDefault="00DD5F12" w:rsidP="00DD5F12">
      <w:pPr>
        <w:pStyle w:val="ListParagraph"/>
        <w:numPr>
          <w:ilvl w:val="0"/>
          <w:numId w:val="4"/>
        </w:numPr>
      </w:pPr>
      <w:r w:rsidRPr="00DD5F12">
        <w:t>This Master Agreement is not assignable, whether by operation of law or otherwise, without the consent of the other party hereto (which shall not be unreasonably withheld or denied).</w:t>
      </w:r>
    </w:p>
    <w:p w14:paraId="0F703047" w14:textId="77D41361" w:rsidR="00F16165" w:rsidRDefault="00F16165" w:rsidP="001A5EE8">
      <w:pPr>
        <w:pStyle w:val="ListParagraph"/>
        <w:ind w:firstLine="720"/>
        <w:rPr>
          <w:sz w:val="12"/>
          <w:szCs w:val="12"/>
        </w:rPr>
      </w:pPr>
    </w:p>
    <w:p w14:paraId="1DF8602F" w14:textId="51528090" w:rsidR="00BC688B" w:rsidRDefault="00BC688B" w:rsidP="001A5EE8">
      <w:pPr>
        <w:pStyle w:val="ListParagraph"/>
        <w:ind w:firstLine="720"/>
        <w:rPr>
          <w:sz w:val="12"/>
          <w:szCs w:val="12"/>
        </w:rPr>
      </w:pPr>
    </w:p>
    <w:p w14:paraId="651AFEEF" w14:textId="3B4A03B1" w:rsidR="00BC688B" w:rsidRDefault="00BC688B" w:rsidP="001A5EE8">
      <w:pPr>
        <w:pStyle w:val="ListParagraph"/>
        <w:ind w:firstLine="720"/>
        <w:rPr>
          <w:sz w:val="12"/>
          <w:szCs w:val="12"/>
        </w:rPr>
      </w:pPr>
    </w:p>
    <w:p w14:paraId="2C956622" w14:textId="7BF58B72" w:rsidR="00BC688B" w:rsidRDefault="00BC688B" w:rsidP="001A5EE8">
      <w:pPr>
        <w:pStyle w:val="ListParagraph"/>
        <w:ind w:firstLine="720"/>
        <w:rPr>
          <w:sz w:val="12"/>
          <w:szCs w:val="12"/>
        </w:rPr>
      </w:pPr>
    </w:p>
    <w:p w14:paraId="29030ADB" w14:textId="0C065CA0" w:rsidR="00BC688B" w:rsidRDefault="00BC688B" w:rsidP="00BC688B">
      <w:pPr>
        <w:spacing w:line="360" w:lineRule="auto"/>
        <w:rPr>
          <w:i/>
          <w:iCs/>
        </w:rPr>
      </w:pPr>
      <w:r w:rsidRPr="00D451A3">
        <w:rPr>
          <w:i/>
          <w:iCs/>
        </w:rPr>
        <w:t>Signatures on following page</w:t>
      </w:r>
    </w:p>
    <w:p w14:paraId="6B1C176D" w14:textId="2FBB9E5E" w:rsidR="00C02BA5" w:rsidRDefault="00C02BA5" w:rsidP="00BC688B">
      <w:pPr>
        <w:spacing w:line="360" w:lineRule="auto"/>
        <w:rPr>
          <w:i/>
          <w:iCs/>
        </w:rPr>
      </w:pPr>
    </w:p>
    <w:p w14:paraId="4BB75A08" w14:textId="77777777" w:rsidR="00C02BA5" w:rsidRPr="00D451A3" w:rsidRDefault="00C02BA5" w:rsidP="00BC688B">
      <w:pPr>
        <w:spacing w:line="360" w:lineRule="auto"/>
        <w:rPr>
          <w:i/>
          <w:iCs/>
        </w:rPr>
      </w:pPr>
    </w:p>
    <w:p w14:paraId="33368519" w14:textId="77777777" w:rsidR="00F16165" w:rsidRPr="001A5EE8" w:rsidRDefault="00F16165">
      <w:pPr>
        <w:rPr>
          <w:b/>
          <w:bCs/>
          <w:sz w:val="12"/>
          <w:szCs w:val="12"/>
        </w:rPr>
      </w:pPr>
    </w:p>
    <w:p w14:paraId="4D9CE0DB" w14:textId="77777777" w:rsidR="00466494" w:rsidRDefault="00466494" w:rsidP="00466494">
      <w:pPr>
        <w:spacing w:line="360" w:lineRule="auto"/>
        <w:rPr>
          <w:bCs/>
        </w:rPr>
      </w:pPr>
      <w:r>
        <w:rPr>
          <w:b/>
          <w:bCs/>
        </w:rPr>
        <w:t>NAME OF RECIPIENT INSTITUTION:</w:t>
      </w:r>
    </w:p>
    <w:p w14:paraId="166B040F" w14:textId="77777777" w:rsidR="00466494" w:rsidRDefault="00466494" w:rsidP="00466494">
      <w:pPr>
        <w:spacing w:line="360" w:lineRule="auto"/>
        <w:rPr>
          <w:bCs/>
        </w:rPr>
      </w:pPr>
      <w:r>
        <w:rPr>
          <w:bCs/>
        </w:rPr>
        <w:t>__________________________________________________________________</w:t>
      </w:r>
    </w:p>
    <w:p w14:paraId="2902CD9B" w14:textId="77777777" w:rsidR="00466494" w:rsidRDefault="00466494" w:rsidP="00466494">
      <w:pPr>
        <w:rPr>
          <w:bCs/>
        </w:rPr>
      </w:pPr>
    </w:p>
    <w:p w14:paraId="6B967611" w14:textId="6FA1D104" w:rsidR="00466494" w:rsidRDefault="003E2ED3" w:rsidP="00466494">
      <w:pPr>
        <w:spacing w:line="360" w:lineRule="auto"/>
        <w:rPr>
          <w:b/>
          <w:bCs/>
        </w:rPr>
      </w:pPr>
      <w:commentRangeStart w:id="2"/>
      <w:r>
        <w:rPr>
          <w:b/>
          <w:bCs/>
        </w:rPr>
        <w:t xml:space="preserve">AUTHORIZED </w:t>
      </w:r>
      <w:commentRangeEnd w:id="2"/>
      <w:r>
        <w:rPr>
          <w:rStyle w:val="CommentReference"/>
        </w:rPr>
        <w:commentReference w:id="2"/>
      </w:r>
      <w:r w:rsidR="00466494">
        <w:rPr>
          <w:b/>
          <w:bCs/>
        </w:rPr>
        <w:t>RECIPIENT INSTITUTION OFFICIAL</w:t>
      </w:r>
    </w:p>
    <w:p w14:paraId="063C6450" w14:textId="77777777" w:rsidR="00466494" w:rsidRDefault="00466494" w:rsidP="00466494">
      <w:pPr>
        <w:spacing w:line="360" w:lineRule="auto"/>
        <w:rPr>
          <w:bCs/>
        </w:rPr>
      </w:pPr>
      <w:r>
        <w:rPr>
          <w:bCs/>
        </w:rPr>
        <w:t>Name: _____________________________________________________________</w:t>
      </w:r>
    </w:p>
    <w:p w14:paraId="55E10789" w14:textId="77777777" w:rsidR="00466494" w:rsidRDefault="00466494" w:rsidP="00466494">
      <w:pPr>
        <w:spacing w:line="360" w:lineRule="auto"/>
        <w:rPr>
          <w:bCs/>
        </w:rPr>
      </w:pPr>
      <w:r>
        <w:rPr>
          <w:bCs/>
        </w:rPr>
        <w:t>Title: ______________________________________________________________</w:t>
      </w:r>
    </w:p>
    <w:p w14:paraId="34EAEEA2" w14:textId="77777777" w:rsidR="00466494" w:rsidRDefault="00466494" w:rsidP="00466494">
      <w:pPr>
        <w:spacing w:line="360" w:lineRule="auto"/>
        <w:rPr>
          <w:bCs/>
        </w:rPr>
      </w:pPr>
      <w:r>
        <w:rPr>
          <w:bCs/>
        </w:rPr>
        <w:t>Signature: ______________________________________</w:t>
      </w:r>
      <w:proofErr w:type="gramStart"/>
      <w:r>
        <w:rPr>
          <w:bCs/>
        </w:rPr>
        <w:t>_  Date</w:t>
      </w:r>
      <w:proofErr w:type="gramEnd"/>
      <w:r>
        <w:rPr>
          <w:bCs/>
        </w:rPr>
        <w:t>: _____________</w:t>
      </w:r>
    </w:p>
    <w:p w14:paraId="33D18ADA" w14:textId="77777777" w:rsidR="00466494" w:rsidRDefault="00466494" w:rsidP="00466494">
      <w:pPr>
        <w:spacing w:line="360" w:lineRule="auto"/>
        <w:rPr>
          <w:bCs/>
        </w:rPr>
      </w:pPr>
      <w:r>
        <w:rPr>
          <w:bCs/>
        </w:rPr>
        <w:t>Mailing Address: ____________________________________________________</w:t>
      </w:r>
    </w:p>
    <w:p w14:paraId="08C8AA69" w14:textId="77777777" w:rsidR="00466494" w:rsidRDefault="00466494" w:rsidP="00466494">
      <w:pPr>
        <w:spacing w:line="360" w:lineRule="auto"/>
        <w:ind w:left="720" w:firstLine="720"/>
        <w:rPr>
          <w:bCs/>
        </w:rPr>
      </w:pPr>
      <w:r>
        <w:rPr>
          <w:bCs/>
        </w:rPr>
        <w:lastRenderedPageBreak/>
        <w:t xml:space="preserve">     ____________________________________________________</w:t>
      </w:r>
    </w:p>
    <w:p w14:paraId="153E3020" w14:textId="77777777" w:rsidR="00466494" w:rsidRDefault="00466494" w:rsidP="00466494">
      <w:pPr>
        <w:spacing w:line="360" w:lineRule="auto"/>
        <w:ind w:firstLine="720"/>
        <w:rPr>
          <w:bCs/>
        </w:rPr>
      </w:pPr>
      <w:r>
        <w:rPr>
          <w:bCs/>
        </w:rPr>
        <w:t xml:space="preserve">                 ____________________________________________________</w:t>
      </w:r>
    </w:p>
    <w:p w14:paraId="0DC8F506" w14:textId="77777777" w:rsidR="00466494" w:rsidRDefault="00466494" w:rsidP="00466494">
      <w:pPr>
        <w:ind w:firstLine="720"/>
        <w:rPr>
          <w:bCs/>
        </w:rPr>
      </w:pPr>
    </w:p>
    <w:p w14:paraId="026AF688" w14:textId="77777777" w:rsidR="00E85BE8" w:rsidRDefault="00E85BE8" w:rsidP="00E85BE8">
      <w:pPr>
        <w:spacing w:line="360" w:lineRule="auto"/>
        <w:rPr>
          <w:b/>
          <w:bCs/>
        </w:rPr>
      </w:pPr>
      <w:r>
        <w:rPr>
          <w:b/>
          <w:bCs/>
        </w:rPr>
        <w:t>REPOSITORY CORE LEADER</w:t>
      </w:r>
    </w:p>
    <w:p w14:paraId="5C807940" w14:textId="77777777" w:rsidR="00E85BE8" w:rsidRPr="008374BF" w:rsidRDefault="00E85BE8" w:rsidP="00E85BE8">
      <w:pPr>
        <w:spacing w:line="360" w:lineRule="auto"/>
        <w:rPr>
          <w:bCs/>
        </w:rPr>
      </w:pPr>
      <w:r w:rsidRPr="008374BF">
        <w:rPr>
          <w:bCs/>
        </w:rPr>
        <w:t>Name: _____________________________________________________________</w:t>
      </w:r>
    </w:p>
    <w:p w14:paraId="47B86EC8" w14:textId="77777777" w:rsidR="00E85BE8" w:rsidRPr="008374BF" w:rsidRDefault="00E85BE8" w:rsidP="00E85BE8">
      <w:pPr>
        <w:spacing w:line="360" w:lineRule="auto"/>
        <w:rPr>
          <w:bCs/>
        </w:rPr>
      </w:pPr>
      <w:r w:rsidRPr="008374BF">
        <w:rPr>
          <w:bCs/>
        </w:rPr>
        <w:t>Title: ______________________________________________________________</w:t>
      </w:r>
    </w:p>
    <w:p w14:paraId="097EDA08" w14:textId="77777777" w:rsidR="00E85BE8" w:rsidRPr="008374BF" w:rsidRDefault="00E85BE8" w:rsidP="00E85BE8">
      <w:pPr>
        <w:spacing w:line="360" w:lineRule="auto"/>
        <w:rPr>
          <w:bCs/>
        </w:rPr>
      </w:pPr>
      <w:r w:rsidRPr="008374BF">
        <w:rPr>
          <w:bCs/>
        </w:rPr>
        <w:t>Signature: ______________________________________</w:t>
      </w:r>
      <w:proofErr w:type="gramStart"/>
      <w:r w:rsidRPr="008374BF">
        <w:rPr>
          <w:bCs/>
        </w:rPr>
        <w:t>_  Date</w:t>
      </w:r>
      <w:proofErr w:type="gramEnd"/>
      <w:r w:rsidRPr="008374BF">
        <w:rPr>
          <w:bCs/>
        </w:rPr>
        <w:t>: _____________</w:t>
      </w:r>
    </w:p>
    <w:p w14:paraId="627F238B" w14:textId="77777777" w:rsidR="00E85BE8" w:rsidRDefault="00E85BE8" w:rsidP="00E85BE8">
      <w:pPr>
        <w:contextualSpacing/>
        <w:rPr>
          <w:bCs/>
        </w:rPr>
      </w:pPr>
      <w:r w:rsidRPr="008374BF">
        <w:rPr>
          <w:bCs/>
        </w:rPr>
        <w:t>Mailing Address</w:t>
      </w:r>
      <w:r>
        <w:rPr>
          <w:bCs/>
        </w:rPr>
        <w:t>: Indiana University School of Medicine</w:t>
      </w:r>
    </w:p>
    <w:p w14:paraId="42838601" w14:textId="77777777" w:rsidR="00E85BE8" w:rsidRDefault="00E85BE8" w:rsidP="00E85BE8">
      <w:pPr>
        <w:ind w:left="1440"/>
        <w:contextualSpacing/>
        <w:rPr>
          <w:bCs/>
        </w:rPr>
      </w:pPr>
      <w:r>
        <w:rPr>
          <w:bCs/>
        </w:rPr>
        <w:t>Department of Medical &amp; Molecular Genetics</w:t>
      </w:r>
    </w:p>
    <w:p w14:paraId="4AB8AD87" w14:textId="77777777" w:rsidR="00E85BE8" w:rsidRDefault="00E85BE8" w:rsidP="00E85BE8">
      <w:pPr>
        <w:ind w:left="1440"/>
        <w:contextualSpacing/>
        <w:rPr>
          <w:bCs/>
        </w:rPr>
      </w:pPr>
      <w:r>
        <w:rPr>
          <w:bCs/>
        </w:rPr>
        <w:t>Hereditary Genomics Division</w:t>
      </w:r>
    </w:p>
    <w:p w14:paraId="29E5F3BA" w14:textId="77777777" w:rsidR="00E85BE8" w:rsidRDefault="00E85BE8" w:rsidP="00E85BE8">
      <w:pPr>
        <w:ind w:left="1440"/>
        <w:contextualSpacing/>
        <w:rPr>
          <w:bCs/>
        </w:rPr>
      </w:pPr>
      <w:r>
        <w:rPr>
          <w:bCs/>
        </w:rPr>
        <w:t>410 West 10</w:t>
      </w:r>
      <w:r w:rsidRPr="00D53818">
        <w:rPr>
          <w:bCs/>
          <w:vertAlign w:val="superscript"/>
        </w:rPr>
        <w:t>th</w:t>
      </w:r>
      <w:r>
        <w:rPr>
          <w:bCs/>
        </w:rPr>
        <w:t xml:space="preserve"> Street, HS 4000</w:t>
      </w:r>
    </w:p>
    <w:p w14:paraId="75C3FEAF" w14:textId="77777777" w:rsidR="00E85BE8" w:rsidRDefault="00E85BE8" w:rsidP="00E85BE8">
      <w:pPr>
        <w:ind w:left="1440"/>
        <w:contextualSpacing/>
        <w:rPr>
          <w:bCs/>
        </w:rPr>
      </w:pPr>
      <w:r>
        <w:rPr>
          <w:bCs/>
        </w:rPr>
        <w:t>Indianapolis, IN 46202-3002</w:t>
      </w:r>
    </w:p>
    <w:p w14:paraId="7AAD3604" w14:textId="77777777" w:rsidR="001A5EE8" w:rsidRDefault="001A5EE8" w:rsidP="00E85BE8">
      <w:pPr>
        <w:ind w:left="1440"/>
        <w:contextualSpacing/>
        <w:rPr>
          <w:bCs/>
          <w:sz w:val="12"/>
          <w:szCs w:val="12"/>
        </w:rPr>
      </w:pPr>
    </w:p>
    <w:p w14:paraId="7B0E70CA" w14:textId="77777777" w:rsidR="00E85BE8" w:rsidRDefault="00E85BE8" w:rsidP="00466494">
      <w:pPr>
        <w:spacing w:line="360" w:lineRule="auto"/>
        <w:rPr>
          <w:b/>
          <w:bCs/>
        </w:rPr>
      </w:pPr>
    </w:p>
    <w:p w14:paraId="716C9FE6" w14:textId="77777777" w:rsidR="00466494" w:rsidRPr="008374BF" w:rsidRDefault="00466494" w:rsidP="00466494">
      <w:pPr>
        <w:spacing w:line="360" w:lineRule="auto"/>
        <w:rPr>
          <w:b/>
          <w:bCs/>
        </w:rPr>
      </w:pPr>
      <w:r w:rsidRPr="008374BF">
        <w:rPr>
          <w:b/>
          <w:bCs/>
        </w:rPr>
        <w:t>REPOSITORY INSTITUTIONAL OFFICIAL</w:t>
      </w:r>
    </w:p>
    <w:p w14:paraId="6F3F27A6" w14:textId="77777777" w:rsidR="00466494" w:rsidRPr="008374BF" w:rsidRDefault="00466494" w:rsidP="00466494">
      <w:pPr>
        <w:spacing w:line="360" w:lineRule="auto"/>
        <w:rPr>
          <w:bCs/>
        </w:rPr>
      </w:pPr>
      <w:r w:rsidRPr="008374BF">
        <w:rPr>
          <w:bCs/>
        </w:rPr>
        <w:t>Name: _____________________________________________________________</w:t>
      </w:r>
    </w:p>
    <w:p w14:paraId="64E0F720" w14:textId="77777777" w:rsidR="00466494" w:rsidRPr="008374BF" w:rsidRDefault="00466494" w:rsidP="00466494">
      <w:pPr>
        <w:spacing w:line="360" w:lineRule="auto"/>
        <w:rPr>
          <w:bCs/>
        </w:rPr>
      </w:pPr>
      <w:r w:rsidRPr="008374BF">
        <w:rPr>
          <w:bCs/>
        </w:rPr>
        <w:t>Title: ______________________________________________________________</w:t>
      </w:r>
    </w:p>
    <w:p w14:paraId="25756F27" w14:textId="77777777" w:rsidR="00466494" w:rsidRPr="008374BF" w:rsidRDefault="00466494" w:rsidP="00466494">
      <w:pPr>
        <w:spacing w:line="360" w:lineRule="auto"/>
        <w:rPr>
          <w:bCs/>
        </w:rPr>
      </w:pPr>
      <w:r w:rsidRPr="008374BF">
        <w:rPr>
          <w:bCs/>
        </w:rPr>
        <w:t>Signature: ______________________________________</w:t>
      </w:r>
      <w:proofErr w:type="gramStart"/>
      <w:r w:rsidRPr="008374BF">
        <w:rPr>
          <w:bCs/>
        </w:rPr>
        <w:t>_  Date</w:t>
      </w:r>
      <w:proofErr w:type="gramEnd"/>
      <w:r w:rsidRPr="008374BF">
        <w:rPr>
          <w:bCs/>
        </w:rPr>
        <w:t>: _____________</w:t>
      </w:r>
    </w:p>
    <w:p w14:paraId="2535ED8E" w14:textId="7E0DB64C" w:rsidR="00F16165" w:rsidRDefault="00466494" w:rsidP="00B43591">
      <w:pPr>
        <w:ind w:left="1710" w:hanging="1710"/>
        <w:rPr>
          <w:bCs/>
        </w:rPr>
      </w:pPr>
      <w:r w:rsidRPr="008374BF">
        <w:rPr>
          <w:bCs/>
        </w:rPr>
        <w:t xml:space="preserve">Mailing Address: </w:t>
      </w:r>
      <w:r w:rsidR="00291241">
        <w:rPr>
          <w:bCs/>
        </w:rPr>
        <w:t>Indiana University</w:t>
      </w:r>
    </w:p>
    <w:p w14:paraId="49E8ABA5" w14:textId="75B904D7" w:rsidR="00291241" w:rsidRDefault="00291241" w:rsidP="00291241">
      <w:pPr>
        <w:ind w:left="3150" w:hanging="1710"/>
        <w:rPr>
          <w:bCs/>
        </w:rPr>
      </w:pPr>
      <w:r>
        <w:rPr>
          <w:bCs/>
        </w:rPr>
        <w:t>Office of Research Administration</w:t>
      </w:r>
    </w:p>
    <w:p w14:paraId="6F178E3F" w14:textId="2DDC80AA" w:rsidR="00291241" w:rsidRDefault="00EC339C" w:rsidP="00291241">
      <w:pPr>
        <w:ind w:left="3150" w:hanging="1710"/>
        <w:rPr>
          <w:bCs/>
        </w:rPr>
      </w:pPr>
      <w:r>
        <w:rPr>
          <w:bCs/>
        </w:rPr>
        <w:t>509 E. 3</w:t>
      </w:r>
      <w:r>
        <w:rPr>
          <w:bCs/>
          <w:vertAlign w:val="superscript"/>
        </w:rPr>
        <w:t xml:space="preserve">rd </w:t>
      </w:r>
      <w:r>
        <w:rPr>
          <w:bCs/>
        </w:rPr>
        <w:t>Street</w:t>
      </w:r>
    </w:p>
    <w:p w14:paraId="55FB92FB" w14:textId="7F40B71F" w:rsidR="00291241" w:rsidRDefault="00EC339C" w:rsidP="00291241">
      <w:pPr>
        <w:ind w:left="3150" w:hanging="1710"/>
        <w:rPr>
          <w:bCs/>
        </w:rPr>
      </w:pPr>
      <w:r>
        <w:rPr>
          <w:bCs/>
        </w:rPr>
        <w:t>Bloomington, IN 47401</w:t>
      </w:r>
    </w:p>
    <w:p w14:paraId="20E737E1" w14:textId="2DC28D04" w:rsidR="00466494" w:rsidRDefault="00466494" w:rsidP="00466494">
      <w:pPr>
        <w:rPr>
          <w:b/>
          <w:bCs/>
        </w:rPr>
      </w:pPr>
    </w:p>
    <w:p w14:paraId="1BA8B117" w14:textId="285D94E6" w:rsidR="00CB5E27" w:rsidRDefault="00CB5E27" w:rsidP="00466494">
      <w:pPr>
        <w:rPr>
          <w:b/>
          <w:bCs/>
        </w:rPr>
      </w:pPr>
    </w:p>
    <w:p w14:paraId="34AB2BA6" w14:textId="77777777" w:rsidR="00CB5E27" w:rsidRDefault="00CB5E27" w:rsidP="00466494">
      <w:pPr>
        <w:rPr>
          <w:b/>
          <w:bCs/>
        </w:rPr>
      </w:pPr>
    </w:p>
    <w:p w14:paraId="6DE91D7C" w14:textId="70048236" w:rsidR="00CB5E27" w:rsidRPr="00370C8D" w:rsidRDefault="00CB5E27" w:rsidP="00370C8D">
      <w:pPr>
        <w:spacing w:line="360" w:lineRule="auto"/>
        <w:rPr>
          <w:i/>
          <w:iCs/>
        </w:rPr>
      </w:pPr>
      <w:r w:rsidRPr="00D451A3">
        <w:rPr>
          <w:i/>
          <w:iCs/>
        </w:rPr>
        <w:t>Signatures</w:t>
      </w:r>
      <w:r>
        <w:rPr>
          <w:i/>
          <w:iCs/>
        </w:rPr>
        <w:t xml:space="preserve"> continue</w:t>
      </w:r>
      <w:r w:rsidRPr="00D451A3">
        <w:rPr>
          <w:i/>
          <w:iCs/>
        </w:rPr>
        <w:t xml:space="preserve"> on following </w:t>
      </w:r>
      <w:proofErr w:type="gramStart"/>
      <w:r w:rsidRPr="00D451A3">
        <w:rPr>
          <w:i/>
          <w:iCs/>
        </w:rPr>
        <w:t>page</w:t>
      </w:r>
      <w:proofErr w:type="gramEnd"/>
    </w:p>
    <w:p w14:paraId="61B03807" w14:textId="77777777" w:rsidR="001A5EE8" w:rsidRDefault="001A5EE8" w:rsidP="00E91368">
      <w:pPr>
        <w:rPr>
          <w:u w:val="single"/>
        </w:rPr>
      </w:pPr>
    </w:p>
    <w:p w14:paraId="61577DAA" w14:textId="099B04E8" w:rsidR="00466494" w:rsidRDefault="00B11E3F" w:rsidP="00E91368">
      <w:pPr>
        <w:rPr>
          <w:b/>
          <w:bCs/>
        </w:rPr>
      </w:pPr>
      <w:r>
        <w:rPr>
          <w:b/>
          <w:bCs/>
        </w:rPr>
        <w:t xml:space="preserve">THE </w:t>
      </w:r>
      <w:r w:rsidR="00466494">
        <w:rPr>
          <w:b/>
          <w:bCs/>
        </w:rPr>
        <w:t>MICHAEL J</w:t>
      </w:r>
      <w:r>
        <w:rPr>
          <w:b/>
          <w:bCs/>
        </w:rPr>
        <w:t>.</w:t>
      </w:r>
      <w:r w:rsidR="00466494">
        <w:rPr>
          <w:b/>
          <w:bCs/>
        </w:rPr>
        <w:t xml:space="preserve"> FOX FOUNDATION </w:t>
      </w:r>
      <w:r>
        <w:rPr>
          <w:b/>
          <w:bCs/>
        </w:rPr>
        <w:t>FOR PARKINSON’S RESEARCH</w:t>
      </w:r>
    </w:p>
    <w:p w14:paraId="747CD52C" w14:textId="77777777" w:rsidR="00466494" w:rsidRDefault="00466494" w:rsidP="00466494">
      <w:pPr>
        <w:spacing w:line="360" w:lineRule="auto"/>
        <w:rPr>
          <w:bCs/>
        </w:rPr>
      </w:pPr>
      <w:r>
        <w:rPr>
          <w:bCs/>
        </w:rPr>
        <w:t>Name: _____________________________________________________________</w:t>
      </w:r>
    </w:p>
    <w:p w14:paraId="740AE0D5" w14:textId="77777777" w:rsidR="00466494" w:rsidRDefault="00466494" w:rsidP="00466494">
      <w:pPr>
        <w:spacing w:line="360" w:lineRule="auto"/>
        <w:rPr>
          <w:bCs/>
        </w:rPr>
      </w:pPr>
      <w:r>
        <w:rPr>
          <w:bCs/>
        </w:rPr>
        <w:t>Title: ______________________________________________________________</w:t>
      </w:r>
    </w:p>
    <w:p w14:paraId="6060424A" w14:textId="5405D599" w:rsidR="00466494" w:rsidRDefault="00466494" w:rsidP="00466494">
      <w:pPr>
        <w:spacing w:line="360" w:lineRule="auto"/>
        <w:rPr>
          <w:bCs/>
        </w:rPr>
      </w:pPr>
      <w:r>
        <w:rPr>
          <w:bCs/>
        </w:rPr>
        <w:t xml:space="preserve">Signature: _______________________________________  </w:t>
      </w:r>
      <w:r w:rsidR="00C02BA5">
        <w:rPr>
          <w:bCs/>
        </w:rPr>
        <w:t xml:space="preserve"> </w:t>
      </w:r>
      <w:r>
        <w:rPr>
          <w:bCs/>
        </w:rPr>
        <w:t>Date: _____________</w:t>
      </w:r>
    </w:p>
    <w:p w14:paraId="67DBF4E9" w14:textId="7E5D92EC" w:rsidR="00466494" w:rsidRDefault="00466494" w:rsidP="00466494">
      <w:pPr>
        <w:rPr>
          <w:bCs/>
        </w:rPr>
      </w:pPr>
      <w:r>
        <w:rPr>
          <w:bCs/>
        </w:rPr>
        <w:t xml:space="preserve">Mailing Address: </w:t>
      </w:r>
      <w:r w:rsidR="00B11E3F">
        <w:rPr>
          <w:bCs/>
        </w:rPr>
        <w:t xml:space="preserve">The </w:t>
      </w:r>
      <w:r>
        <w:rPr>
          <w:bCs/>
        </w:rPr>
        <w:t>Michael J</w:t>
      </w:r>
      <w:r w:rsidR="00B11E3F">
        <w:rPr>
          <w:bCs/>
        </w:rPr>
        <w:t>.</w:t>
      </w:r>
      <w:r>
        <w:rPr>
          <w:bCs/>
        </w:rPr>
        <w:t xml:space="preserve"> Fox Foundation for Parkinson’s Research</w:t>
      </w:r>
    </w:p>
    <w:p w14:paraId="7C4F7B4A" w14:textId="77777777" w:rsidR="001C58A4" w:rsidRDefault="001C58A4" w:rsidP="001C58A4">
      <w:pPr>
        <w:ind w:left="1740"/>
        <w:rPr>
          <w:bCs/>
        </w:rPr>
      </w:pPr>
      <w:r w:rsidRPr="00964BAC">
        <w:rPr>
          <w:bCs/>
        </w:rPr>
        <w:t>Grand Central Station</w:t>
      </w:r>
      <w:r w:rsidRPr="00964BAC">
        <w:rPr>
          <w:bCs/>
        </w:rPr>
        <w:br/>
        <w:t>P.O. Box 4777</w:t>
      </w:r>
      <w:r w:rsidRPr="00964BAC">
        <w:rPr>
          <w:bCs/>
        </w:rPr>
        <w:br/>
        <w:t>New York, NY 10163-4777</w:t>
      </w:r>
    </w:p>
    <w:p w14:paraId="1039AE43" w14:textId="77777777" w:rsidR="001C58A4" w:rsidRPr="00964BAC" w:rsidRDefault="001C58A4" w:rsidP="001C58A4">
      <w:pPr>
        <w:ind w:left="1740"/>
        <w:rPr>
          <w:bCs/>
        </w:rPr>
      </w:pPr>
      <w:r>
        <w:rPr>
          <w:bCs/>
        </w:rPr>
        <w:t>USA</w:t>
      </w:r>
    </w:p>
    <w:p w14:paraId="0FDEF4DE" w14:textId="77777777" w:rsidR="00466494" w:rsidRDefault="00466494" w:rsidP="001C58A4">
      <w:pPr>
        <w:ind w:left="720" w:firstLine="720"/>
        <w:rPr>
          <w:szCs w:val="23"/>
        </w:rPr>
      </w:pPr>
    </w:p>
    <w:p w14:paraId="7764A8C9" w14:textId="77777777" w:rsidR="00B4471B" w:rsidRDefault="00B4471B"/>
    <w:sectPr w:rsidR="00B4471B" w:rsidSect="008544AD">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bla, Alicia K" w:date="2023-06-23T09:21:00Z" w:initials="LAK">
    <w:p w14:paraId="59D21870" w14:textId="10C8A9A5" w:rsidR="003E2ED3" w:rsidRDefault="003E2ED3">
      <w:pPr>
        <w:pStyle w:val="CommentText"/>
      </w:pPr>
      <w:r>
        <w:rPr>
          <w:rStyle w:val="CommentReference"/>
        </w:rPr>
        <w:annotationRef/>
      </w:r>
      <w:r>
        <w:t>Added this for clarity that such official should be an authorized official of the institution with signature authority to bind the Recipient.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2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FE282" w16cex:dateUtc="2023-06-23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21870" w16cid:durableId="283FE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08F6" w14:textId="77777777" w:rsidR="004649DB" w:rsidRDefault="004649DB">
      <w:r>
        <w:separator/>
      </w:r>
    </w:p>
  </w:endnote>
  <w:endnote w:type="continuationSeparator" w:id="0">
    <w:p w14:paraId="07AFB26B" w14:textId="77777777" w:rsidR="004649DB" w:rsidRDefault="0046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48A8" w14:textId="77777777" w:rsidR="003F3BDD" w:rsidRDefault="0025249E" w:rsidP="000862EC">
    <w:pPr>
      <w:pStyle w:val="Footer"/>
      <w:framePr w:wrap="around" w:vAnchor="text" w:hAnchor="margin" w:xAlign="center" w:y="1"/>
      <w:rPr>
        <w:rStyle w:val="PageNumber"/>
      </w:rPr>
    </w:pPr>
    <w:r>
      <w:rPr>
        <w:rStyle w:val="PageNumber"/>
      </w:rPr>
      <w:fldChar w:fldCharType="begin"/>
    </w:r>
    <w:r w:rsidR="003F3BDD">
      <w:rPr>
        <w:rStyle w:val="PageNumber"/>
      </w:rPr>
      <w:instrText xml:space="preserve">PAGE  </w:instrText>
    </w:r>
    <w:r>
      <w:rPr>
        <w:rStyle w:val="PageNumber"/>
      </w:rPr>
      <w:fldChar w:fldCharType="end"/>
    </w:r>
  </w:p>
  <w:p w14:paraId="3B741386" w14:textId="77777777" w:rsidR="003F3BDD" w:rsidRDefault="003F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709121"/>
      <w:docPartObj>
        <w:docPartGallery w:val="Page Numbers (Bottom of Page)"/>
        <w:docPartUnique/>
      </w:docPartObj>
    </w:sdtPr>
    <w:sdtContent>
      <w:sdt>
        <w:sdtPr>
          <w:id w:val="-1769616900"/>
          <w:docPartObj>
            <w:docPartGallery w:val="Page Numbers (Top of Page)"/>
            <w:docPartUnique/>
          </w:docPartObj>
        </w:sdtPr>
        <w:sdtContent>
          <w:p w14:paraId="7FBEE6A1" w14:textId="77777777" w:rsidR="006260FD" w:rsidRDefault="006260FD">
            <w:pPr>
              <w:pStyle w:val="Footer"/>
              <w:jc w:val="right"/>
            </w:pPr>
          </w:p>
          <w:p w14:paraId="260F03F3" w14:textId="21003824" w:rsidR="003F3BDD" w:rsidRPr="006260FD" w:rsidRDefault="006260FD" w:rsidP="00D451A3">
            <w:pPr>
              <w:pStyle w:val="Footer"/>
              <w:jc w:val="right"/>
            </w:pPr>
            <w:r w:rsidRPr="00D451A3">
              <w:rPr>
                <w:sz w:val="22"/>
                <w:szCs w:val="22"/>
              </w:rPr>
              <w:t xml:space="preserve">Page </w:t>
            </w:r>
            <w:r w:rsidRPr="00D451A3">
              <w:rPr>
                <w:b/>
                <w:bCs/>
                <w:sz w:val="22"/>
                <w:szCs w:val="22"/>
              </w:rPr>
              <w:fldChar w:fldCharType="begin"/>
            </w:r>
            <w:r w:rsidRPr="00D451A3">
              <w:rPr>
                <w:b/>
                <w:bCs/>
                <w:sz w:val="22"/>
                <w:szCs w:val="22"/>
              </w:rPr>
              <w:instrText xml:space="preserve"> PAGE </w:instrText>
            </w:r>
            <w:r w:rsidRPr="00D451A3">
              <w:rPr>
                <w:b/>
                <w:bCs/>
                <w:sz w:val="22"/>
                <w:szCs w:val="22"/>
              </w:rPr>
              <w:fldChar w:fldCharType="separate"/>
            </w:r>
            <w:r w:rsidRPr="00D451A3">
              <w:rPr>
                <w:b/>
                <w:bCs/>
                <w:noProof/>
                <w:sz w:val="22"/>
                <w:szCs w:val="22"/>
              </w:rPr>
              <w:t>2</w:t>
            </w:r>
            <w:r w:rsidRPr="00D451A3">
              <w:rPr>
                <w:b/>
                <w:bCs/>
                <w:sz w:val="22"/>
                <w:szCs w:val="22"/>
              </w:rPr>
              <w:fldChar w:fldCharType="end"/>
            </w:r>
            <w:r w:rsidRPr="00D451A3">
              <w:rPr>
                <w:sz w:val="22"/>
                <w:szCs w:val="22"/>
              </w:rPr>
              <w:t xml:space="preserve"> of </w:t>
            </w:r>
            <w:r w:rsidRPr="00D451A3">
              <w:rPr>
                <w:b/>
                <w:bCs/>
                <w:sz w:val="22"/>
                <w:szCs w:val="22"/>
              </w:rPr>
              <w:fldChar w:fldCharType="begin"/>
            </w:r>
            <w:r w:rsidRPr="00D451A3">
              <w:rPr>
                <w:b/>
                <w:bCs/>
                <w:sz w:val="22"/>
                <w:szCs w:val="22"/>
              </w:rPr>
              <w:instrText xml:space="preserve"> NUMPAGES  </w:instrText>
            </w:r>
            <w:r w:rsidRPr="00D451A3">
              <w:rPr>
                <w:b/>
                <w:bCs/>
                <w:sz w:val="22"/>
                <w:szCs w:val="22"/>
              </w:rPr>
              <w:fldChar w:fldCharType="separate"/>
            </w:r>
            <w:r w:rsidRPr="00D451A3">
              <w:rPr>
                <w:b/>
                <w:bCs/>
                <w:noProof/>
                <w:sz w:val="22"/>
                <w:szCs w:val="22"/>
              </w:rPr>
              <w:t>2</w:t>
            </w:r>
            <w:r w:rsidRPr="00D451A3">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C4A7" w14:textId="77777777" w:rsidR="004649DB" w:rsidRDefault="004649DB">
      <w:r>
        <w:separator/>
      </w:r>
    </w:p>
  </w:footnote>
  <w:footnote w:type="continuationSeparator" w:id="0">
    <w:p w14:paraId="46FE7E1B" w14:textId="77777777" w:rsidR="004649DB" w:rsidRDefault="0046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15" w:type="dxa"/>
      <w:tblLook w:val="04A0" w:firstRow="1" w:lastRow="0" w:firstColumn="1" w:lastColumn="0" w:noHBand="0" w:noVBand="1"/>
    </w:tblPr>
    <w:tblGrid>
      <w:gridCol w:w="1705"/>
      <w:gridCol w:w="3960"/>
      <w:gridCol w:w="1260"/>
      <w:gridCol w:w="1890"/>
    </w:tblGrid>
    <w:tr w:rsidR="001A5EE8" w14:paraId="449DDEBF" w14:textId="77777777" w:rsidTr="00D304DD">
      <w:trPr>
        <w:trHeight w:val="690"/>
      </w:trPr>
      <w:tc>
        <w:tcPr>
          <w:tcW w:w="1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EA147" w14:textId="03E3F608" w:rsidR="001A5EE8" w:rsidRDefault="001A5EE8" w:rsidP="001A5EE8">
          <w:pPr>
            <w:jc w:val="center"/>
            <w:rPr>
              <w:color w:val="000000"/>
              <w:sz w:val="20"/>
              <w:szCs w:val="20"/>
            </w:rPr>
          </w:pPr>
          <w:r>
            <w:rPr>
              <w:noProof/>
            </w:rPr>
            <w:drawing>
              <wp:inline distT="0" distB="0" distL="0" distR="0" wp14:anchorId="0E3C99E9" wp14:editId="182A5B01">
                <wp:extent cx="561975" cy="653459"/>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84" cy="662772"/>
                        </a:xfrm>
                        <a:prstGeom prst="rect">
                          <a:avLst/>
                        </a:prstGeom>
                        <a:noFill/>
                        <a:ln>
                          <a:noFill/>
                        </a:ln>
                      </pic:spPr>
                    </pic:pic>
                  </a:graphicData>
                </a:graphic>
              </wp:inline>
            </w:drawing>
          </w:r>
          <w:r>
            <w:rPr>
              <w:color w:val="000000"/>
              <w:sz w:val="20"/>
              <w:szCs w:val="20"/>
            </w:rPr>
            <w:t> </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E07F9" w14:textId="11F19354" w:rsidR="001A5EE8" w:rsidRDefault="00607705" w:rsidP="001A5EE8">
          <w:pPr>
            <w:jc w:val="center"/>
            <w:rPr>
              <w:color w:val="000000"/>
              <w:sz w:val="20"/>
              <w:szCs w:val="20"/>
            </w:rPr>
          </w:pPr>
          <w:r>
            <w:rPr>
              <w:color w:val="000000"/>
              <w:sz w:val="20"/>
              <w:szCs w:val="20"/>
            </w:rPr>
            <w:t xml:space="preserve">MASTER </w:t>
          </w:r>
          <w:r w:rsidR="001A5EE8">
            <w:rPr>
              <w:color w:val="000000"/>
              <w:sz w:val="20"/>
              <w:szCs w:val="20"/>
            </w:rPr>
            <w:t>MATERIAL TRANSFER AGREEMENT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6D49395" w14:textId="7BADA9B8" w:rsidR="001A5EE8" w:rsidRDefault="00607705" w:rsidP="001A5EE8">
          <w:pPr>
            <w:rPr>
              <w:color w:val="000000"/>
              <w:sz w:val="20"/>
              <w:szCs w:val="20"/>
            </w:rPr>
          </w:pPr>
          <w:r>
            <w:rPr>
              <w:color w:val="000000"/>
              <w:sz w:val="20"/>
              <w:szCs w:val="20"/>
            </w:rPr>
            <w:t>Agreement No.</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42E707A" w14:textId="18BB88E6" w:rsidR="001A5EE8" w:rsidRDefault="008521DC" w:rsidP="001A5EE8">
          <w:pPr>
            <w:rPr>
              <w:color w:val="000000"/>
              <w:sz w:val="20"/>
              <w:szCs w:val="20"/>
            </w:rPr>
          </w:pPr>
          <w:r w:rsidRPr="00D451A3">
            <w:rPr>
              <w:sz w:val="20"/>
              <w:szCs w:val="20"/>
            </w:rPr>
            <w:t>MJFF-IU-</w:t>
          </w:r>
          <w:r w:rsidR="00A671DD">
            <w:rPr>
              <w:sz w:val="20"/>
              <w:szCs w:val="20"/>
            </w:rPr>
            <w:t>XXX</w:t>
          </w:r>
          <w:r w:rsidR="00C02BA5">
            <w:rPr>
              <w:sz w:val="20"/>
              <w:szCs w:val="20"/>
            </w:rPr>
            <w:t>X</w:t>
          </w:r>
        </w:p>
      </w:tc>
    </w:tr>
    <w:tr w:rsidR="001A5EE8" w14:paraId="7C0DF322" w14:textId="77777777" w:rsidTr="00D304DD">
      <w:trPr>
        <w:trHeight w:val="690"/>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77772AD6" w14:textId="77777777" w:rsidR="001A5EE8" w:rsidRDefault="001A5EE8" w:rsidP="001A5EE8">
          <w:pPr>
            <w:rPr>
              <w:color w:val="000000"/>
              <w:sz w:val="20"/>
              <w:szCs w:val="20"/>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14:paraId="31B351B3" w14:textId="77777777" w:rsidR="001A5EE8" w:rsidRDefault="001A5EE8" w:rsidP="001A5EE8">
          <w:pP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4752008A" w14:textId="7C4A9CC3" w:rsidR="001A5EE8" w:rsidRDefault="00DB0829" w:rsidP="001A5EE8">
          <w:pPr>
            <w:rPr>
              <w:color w:val="000000"/>
              <w:sz w:val="20"/>
              <w:szCs w:val="20"/>
            </w:rPr>
          </w:pPr>
          <w:r>
            <w:rPr>
              <w:color w:val="000000"/>
              <w:sz w:val="20"/>
              <w:szCs w:val="20"/>
            </w:rPr>
            <w:t>Version No.</w:t>
          </w:r>
        </w:p>
      </w:tc>
      <w:tc>
        <w:tcPr>
          <w:tcW w:w="1890" w:type="dxa"/>
          <w:tcBorders>
            <w:top w:val="nil"/>
            <w:left w:val="nil"/>
            <w:bottom w:val="single" w:sz="4" w:space="0" w:color="auto"/>
            <w:right w:val="single" w:sz="4" w:space="0" w:color="auto"/>
          </w:tcBorders>
          <w:shd w:val="clear" w:color="auto" w:fill="auto"/>
          <w:noWrap/>
          <w:vAlign w:val="center"/>
          <w:hideMark/>
        </w:tcPr>
        <w:p w14:paraId="2FEB9709" w14:textId="6AA9BA13" w:rsidR="001A5EE8" w:rsidRDefault="00D35926" w:rsidP="001A5EE8">
          <w:pPr>
            <w:rPr>
              <w:color w:val="000000"/>
              <w:sz w:val="20"/>
              <w:szCs w:val="20"/>
            </w:rPr>
          </w:pPr>
          <w:r>
            <w:rPr>
              <w:color w:val="000000"/>
              <w:sz w:val="20"/>
              <w:szCs w:val="20"/>
            </w:rPr>
            <w:t>2023.</w:t>
          </w:r>
          <w:r w:rsidR="00DC25EF">
            <w:rPr>
              <w:color w:val="000000"/>
              <w:sz w:val="20"/>
              <w:szCs w:val="20"/>
            </w:rPr>
            <w:t>08.29</w:t>
          </w:r>
        </w:p>
      </w:tc>
    </w:tr>
  </w:tbl>
  <w:p w14:paraId="17A80CC4" w14:textId="77777777" w:rsidR="001A5EE8" w:rsidRDefault="001A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D2D"/>
    <w:multiLevelType w:val="hybridMultilevel"/>
    <w:tmpl w:val="F67A3470"/>
    <w:lvl w:ilvl="0" w:tplc="FA204008">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D24F1"/>
    <w:multiLevelType w:val="hybridMultilevel"/>
    <w:tmpl w:val="E8AEF456"/>
    <w:lvl w:ilvl="0" w:tplc="3CEC9990">
      <w:start w:val="7"/>
      <w:numFmt w:val="decimal"/>
      <w:lvlText w:val="%1."/>
      <w:lvlJc w:val="left"/>
      <w:pPr>
        <w:tabs>
          <w:tab w:val="num" w:pos="1080"/>
        </w:tabs>
        <w:ind w:left="108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E95A64"/>
    <w:multiLevelType w:val="hybridMultilevel"/>
    <w:tmpl w:val="7818B3EC"/>
    <w:lvl w:ilvl="0" w:tplc="B8202F2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22A0AAA"/>
    <w:multiLevelType w:val="hybridMultilevel"/>
    <w:tmpl w:val="D7767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96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8651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137785">
    <w:abstractNumId w:val="1"/>
  </w:num>
  <w:num w:numId="4" w16cid:durableId="1209957687">
    <w:abstractNumId w:val="3"/>
  </w:num>
  <w:num w:numId="5" w16cid:durableId="11214559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bla, Alicia K">
    <w15:presenceInfo w15:providerId="AD" w15:userId="S::alibla@iu.edu::d77a06f1-4f23-4dc6-b372-8e3dc51b6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F0"/>
    <w:rsid w:val="00001C9E"/>
    <w:rsid w:val="00011C45"/>
    <w:rsid w:val="0001717F"/>
    <w:rsid w:val="00025750"/>
    <w:rsid w:val="00052C82"/>
    <w:rsid w:val="00062113"/>
    <w:rsid w:val="000679D8"/>
    <w:rsid w:val="00071710"/>
    <w:rsid w:val="00071CF6"/>
    <w:rsid w:val="0007443D"/>
    <w:rsid w:val="00076101"/>
    <w:rsid w:val="00085350"/>
    <w:rsid w:val="00085A92"/>
    <w:rsid w:val="000862EC"/>
    <w:rsid w:val="00095693"/>
    <w:rsid w:val="000A53E0"/>
    <w:rsid w:val="000B0B17"/>
    <w:rsid w:val="000B68A6"/>
    <w:rsid w:val="000D3422"/>
    <w:rsid w:val="000D5796"/>
    <w:rsid w:val="000E54BE"/>
    <w:rsid w:val="00112452"/>
    <w:rsid w:val="001141EB"/>
    <w:rsid w:val="001210B9"/>
    <w:rsid w:val="00125C85"/>
    <w:rsid w:val="001350E5"/>
    <w:rsid w:val="00143699"/>
    <w:rsid w:val="001520C1"/>
    <w:rsid w:val="001613D2"/>
    <w:rsid w:val="00167539"/>
    <w:rsid w:val="0017695F"/>
    <w:rsid w:val="00195CB1"/>
    <w:rsid w:val="001A1294"/>
    <w:rsid w:val="001A1B19"/>
    <w:rsid w:val="001A55A2"/>
    <w:rsid w:val="001A5EE8"/>
    <w:rsid w:val="001B51C9"/>
    <w:rsid w:val="001C58A4"/>
    <w:rsid w:val="001C6699"/>
    <w:rsid w:val="001D0C55"/>
    <w:rsid w:val="001D576E"/>
    <w:rsid w:val="001D59E3"/>
    <w:rsid w:val="001D76F1"/>
    <w:rsid w:val="001E087A"/>
    <w:rsid w:val="001F67E9"/>
    <w:rsid w:val="00204C74"/>
    <w:rsid w:val="002464A8"/>
    <w:rsid w:val="0025249E"/>
    <w:rsid w:val="00263DC0"/>
    <w:rsid w:val="002701CE"/>
    <w:rsid w:val="00291241"/>
    <w:rsid w:val="00292B17"/>
    <w:rsid w:val="002972F4"/>
    <w:rsid w:val="002A734E"/>
    <w:rsid w:val="002B0B52"/>
    <w:rsid w:val="002B0B81"/>
    <w:rsid w:val="002C205D"/>
    <w:rsid w:val="002C6927"/>
    <w:rsid w:val="002C71D3"/>
    <w:rsid w:val="002D76AC"/>
    <w:rsid w:val="002F4B85"/>
    <w:rsid w:val="0031104D"/>
    <w:rsid w:val="00314FA2"/>
    <w:rsid w:val="003167A9"/>
    <w:rsid w:val="00317F58"/>
    <w:rsid w:val="00336872"/>
    <w:rsid w:val="003377B2"/>
    <w:rsid w:val="003457D7"/>
    <w:rsid w:val="00345D39"/>
    <w:rsid w:val="00363942"/>
    <w:rsid w:val="00367E07"/>
    <w:rsid w:val="00370C8D"/>
    <w:rsid w:val="00372A77"/>
    <w:rsid w:val="0039610D"/>
    <w:rsid w:val="003A3EE0"/>
    <w:rsid w:val="003A45CB"/>
    <w:rsid w:val="003E2ED3"/>
    <w:rsid w:val="003E2FE5"/>
    <w:rsid w:val="003F15BE"/>
    <w:rsid w:val="003F3BDD"/>
    <w:rsid w:val="003F4D9D"/>
    <w:rsid w:val="003F54BA"/>
    <w:rsid w:val="003F757B"/>
    <w:rsid w:val="00406EBC"/>
    <w:rsid w:val="004649DB"/>
    <w:rsid w:val="00465782"/>
    <w:rsid w:val="00465EEE"/>
    <w:rsid w:val="00466494"/>
    <w:rsid w:val="004703CD"/>
    <w:rsid w:val="00481648"/>
    <w:rsid w:val="0049665D"/>
    <w:rsid w:val="004A3BA3"/>
    <w:rsid w:val="004F1876"/>
    <w:rsid w:val="004F482A"/>
    <w:rsid w:val="00500B20"/>
    <w:rsid w:val="00525794"/>
    <w:rsid w:val="00533EB3"/>
    <w:rsid w:val="00533FE4"/>
    <w:rsid w:val="00541259"/>
    <w:rsid w:val="00542ED3"/>
    <w:rsid w:val="005440D6"/>
    <w:rsid w:val="00553C07"/>
    <w:rsid w:val="00554B49"/>
    <w:rsid w:val="005616EC"/>
    <w:rsid w:val="00562A64"/>
    <w:rsid w:val="005655B1"/>
    <w:rsid w:val="0056656E"/>
    <w:rsid w:val="005710C8"/>
    <w:rsid w:val="005844C5"/>
    <w:rsid w:val="0058627A"/>
    <w:rsid w:val="005904BD"/>
    <w:rsid w:val="0059273B"/>
    <w:rsid w:val="005A069C"/>
    <w:rsid w:val="005B6367"/>
    <w:rsid w:val="005B63ED"/>
    <w:rsid w:val="005C43D0"/>
    <w:rsid w:val="005D0850"/>
    <w:rsid w:val="005E05D0"/>
    <w:rsid w:val="005E62A4"/>
    <w:rsid w:val="005F286E"/>
    <w:rsid w:val="005F2A8D"/>
    <w:rsid w:val="005F41A1"/>
    <w:rsid w:val="00607705"/>
    <w:rsid w:val="00614FDA"/>
    <w:rsid w:val="006260FD"/>
    <w:rsid w:val="006453A3"/>
    <w:rsid w:val="00651ADF"/>
    <w:rsid w:val="006569AE"/>
    <w:rsid w:val="006615D5"/>
    <w:rsid w:val="0066268B"/>
    <w:rsid w:val="00666615"/>
    <w:rsid w:val="00674D4E"/>
    <w:rsid w:val="00674F6E"/>
    <w:rsid w:val="00683602"/>
    <w:rsid w:val="006978B3"/>
    <w:rsid w:val="006B63C8"/>
    <w:rsid w:val="006C1A5B"/>
    <w:rsid w:val="006C34BA"/>
    <w:rsid w:val="006E3A7C"/>
    <w:rsid w:val="006F09B2"/>
    <w:rsid w:val="00722060"/>
    <w:rsid w:val="00731839"/>
    <w:rsid w:val="00734206"/>
    <w:rsid w:val="00757E09"/>
    <w:rsid w:val="0076098F"/>
    <w:rsid w:val="007720C5"/>
    <w:rsid w:val="00776CE3"/>
    <w:rsid w:val="0078055C"/>
    <w:rsid w:val="00783E2C"/>
    <w:rsid w:val="007A2864"/>
    <w:rsid w:val="007A5742"/>
    <w:rsid w:val="007B134F"/>
    <w:rsid w:val="007B6799"/>
    <w:rsid w:val="007D1C1E"/>
    <w:rsid w:val="007D6081"/>
    <w:rsid w:val="007E0351"/>
    <w:rsid w:val="007E5B10"/>
    <w:rsid w:val="007F1416"/>
    <w:rsid w:val="00800D26"/>
    <w:rsid w:val="00804454"/>
    <w:rsid w:val="00812DC0"/>
    <w:rsid w:val="00815F9D"/>
    <w:rsid w:val="008374BF"/>
    <w:rsid w:val="008375DF"/>
    <w:rsid w:val="00843931"/>
    <w:rsid w:val="008521DC"/>
    <w:rsid w:val="008544AD"/>
    <w:rsid w:val="00861FFB"/>
    <w:rsid w:val="00873B5E"/>
    <w:rsid w:val="00882749"/>
    <w:rsid w:val="008A7EC2"/>
    <w:rsid w:val="008C4747"/>
    <w:rsid w:val="008D12D7"/>
    <w:rsid w:val="008E20A0"/>
    <w:rsid w:val="008F00D1"/>
    <w:rsid w:val="008F28CD"/>
    <w:rsid w:val="008F5CEA"/>
    <w:rsid w:val="00923058"/>
    <w:rsid w:val="00946BD2"/>
    <w:rsid w:val="009510D3"/>
    <w:rsid w:val="009740D6"/>
    <w:rsid w:val="0097473C"/>
    <w:rsid w:val="00990BC2"/>
    <w:rsid w:val="00994F54"/>
    <w:rsid w:val="009A4517"/>
    <w:rsid w:val="009B461A"/>
    <w:rsid w:val="009D2E5E"/>
    <w:rsid w:val="009E1553"/>
    <w:rsid w:val="00A12172"/>
    <w:rsid w:val="00A256EA"/>
    <w:rsid w:val="00A30897"/>
    <w:rsid w:val="00A319EC"/>
    <w:rsid w:val="00A53DAB"/>
    <w:rsid w:val="00A53E7E"/>
    <w:rsid w:val="00A55462"/>
    <w:rsid w:val="00A62681"/>
    <w:rsid w:val="00A671DD"/>
    <w:rsid w:val="00A9304B"/>
    <w:rsid w:val="00AA6E9D"/>
    <w:rsid w:val="00AB0426"/>
    <w:rsid w:val="00AC6A39"/>
    <w:rsid w:val="00AD73DD"/>
    <w:rsid w:val="00AF7761"/>
    <w:rsid w:val="00B00AB9"/>
    <w:rsid w:val="00B11E3F"/>
    <w:rsid w:val="00B22F4E"/>
    <w:rsid w:val="00B373E2"/>
    <w:rsid w:val="00B43591"/>
    <w:rsid w:val="00B4471B"/>
    <w:rsid w:val="00B54FD6"/>
    <w:rsid w:val="00B60566"/>
    <w:rsid w:val="00B63ED0"/>
    <w:rsid w:val="00B6425E"/>
    <w:rsid w:val="00B772DB"/>
    <w:rsid w:val="00B83114"/>
    <w:rsid w:val="00B910C2"/>
    <w:rsid w:val="00BA20E6"/>
    <w:rsid w:val="00BA5D24"/>
    <w:rsid w:val="00BB1420"/>
    <w:rsid w:val="00BC3756"/>
    <w:rsid w:val="00BC688B"/>
    <w:rsid w:val="00BD1160"/>
    <w:rsid w:val="00BD3F7E"/>
    <w:rsid w:val="00BE1281"/>
    <w:rsid w:val="00BF2200"/>
    <w:rsid w:val="00BF5A6C"/>
    <w:rsid w:val="00C0159F"/>
    <w:rsid w:val="00C02BA5"/>
    <w:rsid w:val="00C06894"/>
    <w:rsid w:val="00C1167C"/>
    <w:rsid w:val="00C2118E"/>
    <w:rsid w:val="00C449E4"/>
    <w:rsid w:val="00C46777"/>
    <w:rsid w:val="00C55190"/>
    <w:rsid w:val="00C62B6F"/>
    <w:rsid w:val="00C72FD5"/>
    <w:rsid w:val="00C73B0B"/>
    <w:rsid w:val="00C84443"/>
    <w:rsid w:val="00C87219"/>
    <w:rsid w:val="00C9058C"/>
    <w:rsid w:val="00C922E5"/>
    <w:rsid w:val="00CA07E0"/>
    <w:rsid w:val="00CA0A7A"/>
    <w:rsid w:val="00CA4F06"/>
    <w:rsid w:val="00CB1E00"/>
    <w:rsid w:val="00CB5E27"/>
    <w:rsid w:val="00CB6CF0"/>
    <w:rsid w:val="00CC4FE4"/>
    <w:rsid w:val="00CD270D"/>
    <w:rsid w:val="00CD663B"/>
    <w:rsid w:val="00CE2178"/>
    <w:rsid w:val="00CE2CB6"/>
    <w:rsid w:val="00CF216F"/>
    <w:rsid w:val="00CF6A9D"/>
    <w:rsid w:val="00D066A3"/>
    <w:rsid w:val="00D06CAC"/>
    <w:rsid w:val="00D23E89"/>
    <w:rsid w:val="00D2733F"/>
    <w:rsid w:val="00D35926"/>
    <w:rsid w:val="00D42DDC"/>
    <w:rsid w:val="00D451A3"/>
    <w:rsid w:val="00D52026"/>
    <w:rsid w:val="00D62602"/>
    <w:rsid w:val="00D6464C"/>
    <w:rsid w:val="00D66FE4"/>
    <w:rsid w:val="00DB0829"/>
    <w:rsid w:val="00DB7490"/>
    <w:rsid w:val="00DC25EF"/>
    <w:rsid w:val="00DD5F12"/>
    <w:rsid w:val="00DE6336"/>
    <w:rsid w:val="00DF5FDC"/>
    <w:rsid w:val="00DF74C5"/>
    <w:rsid w:val="00E02354"/>
    <w:rsid w:val="00E2276D"/>
    <w:rsid w:val="00E337DE"/>
    <w:rsid w:val="00E34714"/>
    <w:rsid w:val="00E37D68"/>
    <w:rsid w:val="00E454EC"/>
    <w:rsid w:val="00E57A40"/>
    <w:rsid w:val="00E71900"/>
    <w:rsid w:val="00E75B8E"/>
    <w:rsid w:val="00E76831"/>
    <w:rsid w:val="00E80767"/>
    <w:rsid w:val="00E849A9"/>
    <w:rsid w:val="00E85BE8"/>
    <w:rsid w:val="00E91368"/>
    <w:rsid w:val="00E928CF"/>
    <w:rsid w:val="00E95165"/>
    <w:rsid w:val="00EA0875"/>
    <w:rsid w:val="00EA0C6F"/>
    <w:rsid w:val="00EB226E"/>
    <w:rsid w:val="00EB3DD0"/>
    <w:rsid w:val="00EB68B5"/>
    <w:rsid w:val="00EC339C"/>
    <w:rsid w:val="00EC7A39"/>
    <w:rsid w:val="00ED28FC"/>
    <w:rsid w:val="00ED6104"/>
    <w:rsid w:val="00ED6D34"/>
    <w:rsid w:val="00EE0DF4"/>
    <w:rsid w:val="00EE2196"/>
    <w:rsid w:val="00EE33C0"/>
    <w:rsid w:val="00EF4AAE"/>
    <w:rsid w:val="00F054AE"/>
    <w:rsid w:val="00F1249C"/>
    <w:rsid w:val="00F13125"/>
    <w:rsid w:val="00F15152"/>
    <w:rsid w:val="00F157D8"/>
    <w:rsid w:val="00F16165"/>
    <w:rsid w:val="00F43F30"/>
    <w:rsid w:val="00F441CC"/>
    <w:rsid w:val="00F54A53"/>
    <w:rsid w:val="00F659EA"/>
    <w:rsid w:val="00F660AA"/>
    <w:rsid w:val="00F81B12"/>
    <w:rsid w:val="00F81CA9"/>
    <w:rsid w:val="00F97B5B"/>
    <w:rsid w:val="00FA47CF"/>
    <w:rsid w:val="00FB5494"/>
    <w:rsid w:val="00FB6FCA"/>
    <w:rsid w:val="00FD2509"/>
    <w:rsid w:val="00FD27A0"/>
    <w:rsid w:val="00FE05A1"/>
    <w:rsid w:val="00FE0AD3"/>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06443"/>
  <w15:docId w15:val="{7FB31FB3-C132-4F6C-9401-6E8F1638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6CF0"/>
    <w:rPr>
      <w:color w:val="0000FF"/>
      <w:u w:val="single"/>
    </w:rPr>
  </w:style>
  <w:style w:type="paragraph" w:styleId="Footer">
    <w:name w:val="footer"/>
    <w:basedOn w:val="Normal"/>
    <w:link w:val="FooterChar"/>
    <w:uiPriority w:val="99"/>
    <w:rsid w:val="00071710"/>
    <w:pPr>
      <w:tabs>
        <w:tab w:val="center" w:pos="4320"/>
        <w:tab w:val="right" w:pos="8640"/>
      </w:tabs>
    </w:pPr>
  </w:style>
  <w:style w:type="character" w:styleId="PageNumber">
    <w:name w:val="page number"/>
    <w:basedOn w:val="DefaultParagraphFont"/>
    <w:rsid w:val="00071710"/>
  </w:style>
  <w:style w:type="paragraph" w:styleId="BalloonText">
    <w:name w:val="Balloon Text"/>
    <w:basedOn w:val="Normal"/>
    <w:semiHidden/>
    <w:rsid w:val="003F3BDD"/>
    <w:rPr>
      <w:rFonts w:ascii="Tahoma" w:hAnsi="Tahoma" w:cs="Tahoma"/>
      <w:sz w:val="16"/>
      <w:szCs w:val="16"/>
    </w:rPr>
  </w:style>
  <w:style w:type="character" w:styleId="CommentReference">
    <w:name w:val="annotation reference"/>
    <w:basedOn w:val="DefaultParagraphFont"/>
    <w:rsid w:val="005C43D0"/>
    <w:rPr>
      <w:sz w:val="16"/>
      <w:szCs w:val="16"/>
    </w:rPr>
  </w:style>
  <w:style w:type="paragraph" w:styleId="CommentText">
    <w:name w:val="annotation text"/>
    <w:basedOn w:val="Normal"/>
    <w:link w:val="CommentTextChar"/>
    <w:rsid w:val="005C43D0"/>
    <w:rPr>
      <w:sz w:val="20"/>
      <w:szCs w:val="20"/>
    </w:rPr>
  </w:style>
  <w:style w:type="character" w:customStyle="1" w:styleId="CommentTextChar">
    <w:name w:val="Comment Text Char"/>
    <w:basedOn w:val="DefaultParagraphFont"/>
    <w:link w:val="CommentText"/>
    <w:rsid w:val="005C43D0"/>
  </w:style>
  <w:style w:type="paragraph" w:styleId="CommentSubject">
    <w:name w:val="annotation subject"/>
    <w:basedOn w:val="CommentText"/>
    <w:next w:val="CommentText"/>
    <w:link w:val="CommentSubjectChar"/>
    <w:rsid w:val="005C43D0"/>
    <w:rPr>
      <w:b/>
      <w:bCs/>
    </w:rPr>
  </w:style>
  <w:style w:type="character" w:customStyle="1" w:styleId="CommentSubjectChar">
    <w:name w:val="Comment Subject Char"/>
    <w:basedOn w:val="CommentTextChar"/>
    <w:link w:val="CommentSubject"/>
    <w:rsid w:val="005C43D0"/>
    <w:rPr>
      <w:b/>
      <w:bCs/>
    </w:rPr>
  </w:style>
  <w:style w:type="paragraph" w:styleId="ListParagraph">
    <w:name w:val="List Paragraph"/>
    <w:basedOn w:val="Normal"/>
    <w:uiPriority w:val="34"/>
    <w:qFormat/>
    <w:rsid w:val="002B0B81"/>
    <w:pPr>
      <w:ind w:left="720"/>
      <w:contextualSpacing/>
    </w:pPr>
  </w:style>
  <w:style w:type="paragraph" w:styleId="Revision">
    <w:name w:val="Revision"/>
    <w:hidden/>
    <w:uiPriority w:val="99"/>
    <w:semiHidden/>
    <w:rsid w:val="00FE05A1"/>
    <w:rPr>
      <w:sz w:val="24"/>
      <w:szCs w:val="24"/>
    </w:rPr>
  </w:style>
  <w:style w:type="character" w:styleId="FollowedHyperlink">
    <w:name w:val="FollowedHyperlink"/>
    <w:basedOn w:val="DefaultParagraphFont"/>
    <w:semiHidden/>
    <w:unhideWhenUsed/>
    <w:rsid w:val="00C06894"/>
    <w:rPr>
      <w:color w:val="800080" w:themeColor="followedHyperlink"/>
      <w:u w:val="single"/>
    </w:rPr>
  </w:style>
  <w:style w:type="paragraph" w:styleId="Header">
    <w:name w:val="header"/>
    <w:basedOn w:val="Normal"/>
    <w:link w:val="HeaderChar"/>
    <w:unhideWhenUsed/>
    <w:rsid w:val="001A5EE8"/>
    <w:pPr>
      <w:tabs>
        <w:tab w:val="center" w:pos="4680"/>
        <w:tab w:val="right" w:pos="9360"/>
      </w:tabs>
    </w:pPr>
  </w:style>
  <w:style w:type="character" w:customStyle="1" w:styleId="HeaderChar">
    <w:name w:val="Header Char"/>
    <w:basedOn w:val="DefaultParagraphFont"/>
    <w:link w:val="Header"/>
    <w:rsid w:val="001A5EE8"/>
    <w:rPr>
      <w:sz w:val="24"/>
      <w:szCs w:val="24"/>
    </w:rPr>
  </w:style>
  <w:style w:type="character" w:customStyle="1" w:styleId="FooterChar">
    <w:name w:val="Footer Char"/>
    <w:basedOn w:val="DefaultParagraphFont"/>
    <w:link w:val="Footer"/>
    <w:uiPriority w:val="99"/>
    <w:rsid w:val="00607705"/>
    <w:rPr>
      <w:sz w:val="24"/>
      <w:szCs w:val="24"/>
    </w:rPr>
  </w:style>
  <w:style w:type="paragraph" w:styleId="BodyText">
    <w:name w:val="Body Text"/>
    <w:basedOn w:val="Normal"/>
    <w:link w:val="BodyTextChar"/>
    <w:uiPriority w:val="1"/>
    <w:qFormat/>
    <w:rsid w:val="00CD663B"/>
    <w:pPr>
      <w:widowControl w:val="0"/>
      <w:autoSpaceDE w:val="0"/>
      <w:autoSpaceDN w:val="0"/>
    </w:pPr>
    <w:rPr>
      <w:lang w:bidi="en-US"/>
    </w:rPr>
  </w:style>
  <w:style w:type="character" w:customStyle="1" w:styleId="BodyTextChar">
    <w:name w:val="Body Text Char"/>
    <w:basedOn w:val="DefaultParagraphFont"/>
    <w:link w:val="BodyText"/>
    <w:uiPriority w:val="1"/>
    <w:rsid w:val="00CD663B"/>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0358">
      <w:bodyDiv w:val="1"/>
      <w:marLeft w:val="0"/>
      <w:marRight w:val="0"/>
      <w:marTop w:val="0"/>
      <w:marBottom w:val="0"/>
      <w:divBdr>
        <w:top w:val="none" w:sz="0" w:space="0" w:color="auto"/>
        <w:left w:val="none" w:sz="0" w:space="0" w:color="auto"/>
        <w:bottom w:val="none" w:sz="0" w:space="0" w:color="auto"/>
        <w:right w:val="none" w:sz="0" w:space="0" w:color="auto"/>
      </w:divBdr>
      <w:divsChild>
        <w:div w:id="2019888790">
          <w:marLeft w:val="0"/>
          <w:marRight w:val="0"/>
          <w:marTop w:val="0"/>
          <w:marBottom w:val="0"/>
          <w:divBdr>
            <w:top w:val="none" w:sz="0" w:space="0" w:color="auto"/>
            <w:left w:val="none" w:sz="0" w:space="0" w:color="auto"/>
            <w:bottom w:val="none" w:sz="0" w:space="0" w:color="auto"/>
            <w:right w:val="none" w:sz="0" w:space="0" w:color="auto"/>
          </w:divBdr>
        </w:div>
        <w:div w:id="530849850">
          <w:marLeft w:val="0"/>
          <w:marRight w:val="0"/>
          <w:marTop w:val="0"/>
          <w:marBottom w:val="0"/>
          <w:divBdr>
            <w:top w:val="none" w:sz="0" w:space="0" w:color="auto"/>
            <w:left w:val="none" w:sz="0" w:space="0" w:color="auto"/>
            <w:bottom w:val="none" w:sz="0" w:space="0" w:color="auto"/>
            <w:right w:val="none" w:sz="0" w:space="0" w:color="auto"/>
          </w:divBdr>
        </w:div>
        <w:div w:id="1732923154">
          <w:marLeft w:val="0"/>
          <w:marRight w:val="0"/>
          <w:marTop w:val="0"/>
          <w:marBottom w:val="0"/>
          <w:divBdr>
            <w:top w:val="none" w:sz="0" w:space="0" w:color="auto"/>
            <w:left w:val="none" w:sz="0" w:space="0" w:color="auto"/>
            <w:bottom w:val="none" w:sz="0" w:space="0" w:color="auto"/>
            <w:right w:val="none" w:sz="0" w:space="0" w:color="auto"/>
          </w:divBdr>
        </w:div>
      </w:divsChild>
    </w:div>
    <w:div w:id="1115058039">
      <w:bodyDiv w:val="1"/>
      <w:marLeft w:val="0"/>
      <w:marRight w:val="0"/>
      <w:marTop w:val="0"/>
      <w:marBottom w:val="0"/>
      <w:divBdr>
        <w:top w:val="none" w:sz="0" w:space="0" w:color="auto"/>
        <w:left w:val="none" w:sz="0" w:space="0" w:color="auto"/>
        <w:bottom w:val="none" w:sz="0" w:space="0" w:color="auto"/>
        <w:right w:val="none" w:sz="0" w:space="0" w:color="auto"/>
      </w:divBdr>
    </w:div>
    <w:div w:id="1621179471">
      <w:bodyDiv w:val="1"/>
      <w:marLeft w:val="0"/>
      <w:marRight w:val="0"/>
      <w:marTop w:val="0"/>
      <w:marBottom w:val="0"/>
      <w:divBdr>
        <w:top w:val="none" w:sz="0" w:space="0" w:color="auto"/>
        <w:left w:val="none" w:sz="0" w:space="0" w:color="auto"/>
        <w:bottom w:val="none" w:sz="0" w:space="0" w:color="auto"/>
        <w:right w:val="none" w:sz="0" w:space="0" w:color="auto"/>
      </w:divBdr>
    </w:div>
    <w:div w:id="18012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2559811-1577-445d-a4da-06c97af044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337E6122376D46951391F31A391CE3" ma:contentTypeVersion="14" ma:contentTypeDescription="Create a new document." ma:contentTypeScope="" ma:versionID="f048ec119340f42e6a120e4dd3ef58f0">
  <xsd:schema xmlns:xsd="http://www.w3.org/2001/XMLSchema" xmlns:xs="http://www.w3.org/2001/XMLSchema" xmlns:p="http://schemas.microsoft.com/office/2006/metadata/properties" xmlns:ns3="72559811-1577-445d-a4da-06c97af04476" xmlns:ns4="ec17a0e5-04b9-491b-ab78-b1fe1206cd98" targetNamespace="http://schemas.microsoft.com/office/2006/metadata/properties" ma:root="true" ma:fieldsID="ad488e27bd35c307589ecee5508613ce" ns3:_="" ns4:_="">
    <xsd:import namespace="72559811-1577-445d-a4da-06c97af04476"/>
    <xsd:import namespace="ec17a0e5-04b9-491b-ab78-b1fe1206c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59811-1577-445d-a4da-06c97af04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7a0e5-04b9-491b-ab78-b1fe1206c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D967F-1AF5-4D9D-9715-D602CBE266C2}">
  <ds:schemaRefs>
    <ds:schemaRef ds:uri="http://schemas.openxmlformats.org/officeDocument/2006/bibliography"/>
  </ds:schemaRefs>
</ds:datastoreItem>
</file>

<file path=customXml/itemProps2.xml><?xml version="1.0" encoding="utf-8"?>
<ds:datastoreItem xmlns:ds="http://schemas.openxmlformats.org/officeDocument/2006/customXml" ds:itemID="{DD24DB25-9606-415A-A783-7EB6EA2CD7B3}">
  <ds:schemaRefs>
    <ds:schemaRef ds:uri="http://schemas.microsoft.com/office/2006/metadata/properties"/>
    <ds:schemaRef ds:uri="http://schemas.microsoft.com/office/infopath/2007/PartnerControls"/>
    <ds:schemaRef ds:uri="72559811-1577-445d-a4da-06c97af04476"/>
  </ds:schemaRefs>
</ds:datastoreItem>
</file>

<file path=customXml/itemProps3.xml><?xml version="1.0" encoding="utf-8"?>
<ds:datastoreItem xmlns:ds="http://schemas.openxmlformats.org/officeDocument/2006/customXml" ds:itemID="{4212F516-1BF0-460C-A61C-5DEE110A8A56}">
  <ds:schemaRefs>
    <ds:schemaRef ds:uri="http://schemas.microsoft.com/sharepoint/v3/contenttype/forms"/>
  </ds:schemaRefs>
</ds:datastoreItem>
</file>

<file path=customXml/itemProps4.xml><?xml version="1.0" encoding="utf-8"?>
<ds:datastoreItem xmlns:ds="http://schemas.openxmlformats.org/officeDocument/2006/customXml" ds:itemID="{289DA0AB-3C77-48BF-B26C-FE639FE1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59811-1577-445d-a4da-06c97af04476"/>
    <ds:schemaRef ds:uri="ec17a0e5-04b9-491b-ab78-b1fe1206c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2440</Words>
  <Characters>13914</Characters>
  <Application>Microsoft Office Word</Application>
  <DocSecurity>0</DocSecurity>
  <Lines>115</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PUBLIC HEALTH SERVICE</vt:lpstr>
      <vt:lpstr>PUBLIC HEALTH SERVICE</vt:lpstr>
    </vt:vector>
  </TitlesOfParts>
  <Company>NIH</Company>
  <LinksUpToDate>false</LinksUpToDate>
  <CharactersWithSpaces>16322</CharactersWithSpaces>
  <SharedDoc>false</SharedDoc>
  <HLinks>
    <vt:vector size="6" baseType="variant">
      <vt:variant>
        <vt:i4>2097251</vt:i4>
      </vt:variant>
      <vt:variant>
        <vt:i4>0</vt:i4>
      </vt:variant>
      <vt:variant>
        <vt:i4>0</vt:i4>
      </vt:variant>
      <vt:variant>
        <vt:i4>5</vt:i4>
      </vt:variant>
      <vt:variant>
        <vt:lpwstr>http://grants.nih.gov/grants/olaw/olaw.htm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dc:title>
  <dc:creator>nadonn</dc:creator>
  <cp:lastModifiedBy>Hamer, Jan Elizabeth</cp:lastModifiedBy>
  <cp:revision>2</cp:revision>
  <cp:lastPrinted>2015-09-07T06:18:00Z</cp:lastPrinted>
  <dcterms:created xsi:type="dcterms:W3CDTF">2023-08-29T15:19:00Z</dcterms:created>
  <dcterms:modified xsi:type="dcterms:W3CDTF">2023-08-29T15:19:00Z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0x01010001337E6122376D46951391F31A391CE3</vt:lpwstr>
  </property>
</Properties>
</file>